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7" w:rsidRPr="001350B6" w:rsidRDefault="00D20D79" w:rsidP="00840E27">
      <w:pPr>
        <w:spacing w:line="240" w:lineRule="auto"/>
        <w:jc w:val="center"/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</w:pPr>
      <w:r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  <w:t>Wolken</w:t>
      </w:r>
      <w:r w:rsidR="00840E27" w:rsidRPr="001350B6"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  <w:t>schilderij zoals Magritte</w:t>
      </w:r>
    </w:p>
    <w:p w:rsidR="00840E27" w:rsidRPr="001350B6" w:rsidRDefault="00840E27" w:rsidP="00840E27">
      <w:pPr>
        <w:spacing w:line="240" w:lineRule="auto"/>
        <w:jc w:val="center"/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D20D79" w:rsidP="00D20D7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noProof/>
          <w:color w:val="0000FF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11430</wp:posOffset>
            </wp:positionV>
            <wp:extent cx="1085215" cy="1440815"/>
            <wp:effectExtent l="19050" t="0" r="635" b="0"/>
            <wp:wrapNone/>
            <wp:docPr id="29" name="Afbeelding 2" descr="http://blogimages.bloggen.be/cynthia_ontdekt/793185-991de1fac71751559eacc93bb2ed6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images.bloggen.be/cynthia_ontdekt/793185-991de1fac71751559eacc93bb2ed62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E27">
        <w:rPr>
          <w:noProof/>
          <w:color w:val="0000FF"/>
          <w:lang w:eastAsia="nl-BE"/>
        </w:rPr>
        <w:drawing>
          <wp:inline distT="0" distB="0" distL="0" distR="0">
            <wp:extent cx="1809750" cy="1428649"/>
            <wp:effectExtent l="19050" t="0" r="0" b="0"/>
            <wp:docPr id="26" name="irc_mi" descr="http://uploads2.wikipaintings.org/images/rene-magritte/the-return-1940(1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s2.wikipaintings.org/images/rene-magritte/the-return-1940(1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14" cy="143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</w:t>
      </w:r>
      <w:r w:rsidR="00840E27">
        <w:rPr>
          <w:noProof/>
          <w:color w:val="0000FF"/>
          <w:lang w:eastAsia="nl-BE"/>
        </w:rPr>
        <w:drawing>
          <wp:inline distT="0" distB="0" distL="0" distR="0">
            <wp:extent cx="1082853" cy="1419697"/>
            <wp:effectExtent l="19050" t="0" r="2997" b="0"/>
            <wp:docPr id="27" name="irc_mi" descr="http://yareah.com/wp-content/uploads/2012/01/Magritte_clou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reah.com/wp-content/uploads/2012/01/Magritte_clou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53" cy="142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 </w:t>
      </w:r>
      <w:r w:rsidR="00840E27">
        <w:rPr>
          <w:noProof/>
          <w:color w:val="0000FF"/>
          <w:lang w:eastAsia="nl-BE"/>
        </w:rPr>
        <w:drawing>
          <wp:inline distT="0" distB="0" distL="0" distR="0">
            <wp:extent cx="1983883" cy="1417602"/>
            <wp:effectExtent l="19050" t="0" r="0" b="0"/>
            <wp:docPr id="28" name="irc_mi" descr="http://www.magritte.be/fondation/wp-content/uploads/2012/02/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ritte.be/fondation/wp-content/uploads/2012/02/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47" cy="14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D20D79" w:rsidRDefault="00D20D79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1) Denk terug aan jouw fragment. Hoe voelde je jou daarbij? Hoe zien triestige/vrolijke/bange/ ...  wolken eruit?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840E27" w:rsidRPr="001350B6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2) Kijk naar het voorwerpenblad. Kies er één ding uit of teken er zelf één.</w:t>
      </w:r>
      <w:r w:rsidRPr="00B96840">
        <w:rPr>
          <w:rFonts w:ascii="Arial" w:hAnsi="Arial" w:cs="Arial"/>
          <w:noProof/>
          <w:sz w:val="20"/>
          <w:lang w:eastAsia="nl-BE"/>
        </w:rPr>
        <w:t xml:space="preserve"> </w:t>
      </w:r>
      <w:r>
        <w:rPr>
          <w:rFonts w:ascii="Arial" w:hAnsi="Arial" w:cs="Arial"/>
          <w:noProof/>
          <w:sz w:val="20"/>
          <w:lang w:eastAsia="nl-BE"/>
        </w:rPr>
        <w:t xml:space="preserve">Teken </w:t>
      </w:r>
      <w:r w:rsidRPr="00D20D79">
        <w:rPr>
          <w:rFonts w:ascii="Arial" w:hAnsi="Arial" w:cs="Arial"/>
          <w:noProof/>
          <w:color w:val="0070C0"/>
          <w:sz w:val="20"/>
          <w:u w:val="single"/>
          <w:lang w:eastAsia="nl-BE"/>
        </w:rPr>
        <w:t>alleen de omtrek</w:t>
      </w:r>
      <w:r>
        <w:rPr>
          <w:rFonts w:ascii="Arial" w:hAnsi="Arial" w:cs="Arial"/>
          <w:noProof/>
          <w:sz w:val="20"/>
          <w:lang w:eastAsia="nl-BE"/>
        </w:rPr>
        <w:t xml:space="preserve"> van dat ding. Teken dus geen details! Teken groot genoeg. Gebruik zo veel mogelijk van je blad. 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3) Knip de figuur uit. Schilder de figuur grijs of blauw.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4) Schilder de wolken op jouw figuur. Je kan ze ook eerst op een apart blad maken.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Je wolken </w:t>
      </w:r>
      <w:r w:rsidRPr="00D20D79">
        <w:rPr>
          <w:rFonts w:ascii="Arial" w:hAnsi="Arial" w:cs="Arial"/>
          <w:noProof/>
          <w:color w:val="0070C0"/>
          <w:sz w:val="20"/>
          <w:u w:val="single"/>
          <w:lang w:eastAsia="nl-BE"/>
        </w:rPr>
        <w:t>moeten bij jouw muziekfragment passen</w:t>
      </w:r>
      <w:r w:rsidR="00D20D79">
        <w:rPr>
          <w:rFonts w:ascii="Arial" w:hAnsi="Arial" w:cs="Arial"/>
          <w:noProof/>
          <w:color w:val="0070C0"/>
          <w:sz w:val="20"/>
          <w:u w:val="single"/>
          <w:lang w:eastAsia="nl-BE"/>
        </w:rPr>
        <w:t>!</w:t>
      </w:r>
      <w:r w:rsidRPr="00D20D79">
        <w:rPr>
          <w:rFonts w:ascii="Arial" w:hAnsi="Arial" w:cs="Arial"/>
          <w:noProof/>
          <w:color w:val="EEECE1" w:themeColor="background2"/>
          <w:sz w:val="20"/>
          <w:lang w:eastAsia="nl-BE"/>
        </w:rPr>
        <w:t>!</w:t>
      </w:r>
      <w:r>
        <w:rPr>
          <w:rFonts w:ascii="Arial" w:hAnsi="Arial" w:cs="Arial"/>
          <w:noProof/>
          <w:sz w:val="20"/>
          <w:lang w:eastAsia="nl-BE"/>
        </w:rPr>
        <w:t xml:space="preserve"> </w:t>
      </w:r>
    </w:p>
    <w:p w:rsidR="00840E27" w:rsidRPr="00D20D79" w:rsidRDefault="00840E27" w:rsidP="00D20D79">
      <w:pPr>
        <w:spacing w:line="360" w:lineRule="auto"/>
        <w:rPr>
          <w:rFonts w:ascii="Arial" w:hAnsi="Arial" w:cs="Arial"/>
          <w:noProof/>
          <w:color w:val="0070C0"/>
          <w:sz w:val="20"/>
          <w:u w:val="single"/>
          <w:lang w:eastAsia="nl-BE"/>
        </w:rPr>
      </w:pPr>
      <w:r w:rsidRPr="00D20D79">
        <w:rPr>
          <w:rFonts w:ascii="Arial" w:hAnsi="Arial" w:cs="Arial"/>
          <w:noProof/>
          <w:color w:val="0070C0"/>
          <w:sz w:val="20"/>
          <w:u w:val="single"/>
          <w:lang w:eastAsia="nl-BE"/>
        </w:rPr>
        <w:t xml:space="preserve">Gebruik verschillende materialen. Schilder op verschillende manieren! </w:t>
      </w: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5) Laat je figuur drogen. Maak ondertussen een achtergrond. </w:t>
      </w:r>
    </w:p>
    <w:p w:rsidR="00D20D79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 xml:space="preserve">Denk eraan: je moet je figuur </w:t>
      </w:r>
      <w:r w:rsidR="00D20D79">
        <w:rPr>
          <w:rFonts w:ascii="Arial" w:hAnsi="Arial" w:cs="Arial"/>
          <w:noProof/>
          <w:sz w:val="20"/>
          <w:lang w:eastAsia="nl-BE"/>
        </w:rPr>
        <w:t>nog op je achtergron</w:t>
      </w:r>
      <w:r w:rsidR="008655F0">
        <w:rPr>
          <w:rFonts w:ascii="Arial" w:hAnsi="Arial" w:cs="Arial"/>
          <w:noProof/>
          <w:sz w:val="20"/>
          <w:lang w:eastAsia="nl-BE"/>
        </w:rPr>
        <w:t>d</w:t>
      </w:r>
      <w:r w:rsidRPr="001350B6">
        <w:rPr>
          <w:rFonts w:ascii="Arial" w:hAnsi="Arial" w:cs="Arial"/>
          <w:noProof/>
          <w:sz w:val="20"/>
          <w:lang w:eastAsia="nl-BE"/>
        </w:rPr>
        <w:t xml:space="preserve"> plakken.</w:t>
      </w:r>
      <w:r>
        <w:rPr>
          <w:rFonts w:ascii="Arial" w:hAnsi="Arial" w:cs="Arial"/>
          <w:noProof/>
          <w:sz w:val="20"/>
          <w:lang w:eastAsia="nl-BE"/>
        </w:rPr>
        <w:t xml:space="preserve">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 xml:space="preserve">Denk dus al op voorhand na </w:t>
      </w:r>
      <w:r>
        <w:rPr>
          <w:rFonts w:ascii="Arial" w:hAnsi="Arial" w:cs="Arial"/>
          <w:noProof/>
          <w:sz w:val="20"/>
          <w:lang w:eastAsia="nl-BE"/>
        </w:rPr>
        <w:t xml:space="preserve">over </w:t>
      </w:r>
      <w:r w:rsidRPr="001350B6">
        <w:rPr>
          <w:rFonts w:ascii="Arial" w:hAnsi="Arial" w:cs="Arial"/>
          <w:noProof/>
          <w:sz w:val="20"/>
          <w:lang w:eastAsia="nl-BE"/>
        </w:rPr>
        <w:t xml:space="preserve">waar </w:t>
      </w:r>
      <w:r>
        <w:rPr>
          <w:rFonts w:ascii="Arial" w:hAnsi="Arial" w:cs="Arial"/>
          <w:noProof/>
          <w:sz w:val="20"/>
          <w:lang w:eastAsia="nl-BE"/>
        </w:rPr>
        <w:t>je</w:t>
      </w:r>
      <w:r w:rsidRPr="001350B6">
        <w:rPr>
          <w:rFonts w:ascii="Arial" w:hAnsi="Arial" w:cs="Arial"/>
          <w:noProof/>
          <w:sz w:val="20"/>
          <w:lang w:eastAsia="nl-BE"/>
        </w:rPr>
        <w:t xml:space="preserve"> figuur moet komen</w:t>
      </w:r>
      <w:r>
        <w:rPr>
          <w:rFonts w:ascii="Arial" w:hAnsi="Arial" w:cs="Arial"/>
          <w:noProof/>
          <w:sz w:val="20"/>
          <w:lang w:eastAsia="nl-BE"/>
        </w:rPr>
        <w:t>.</w:t>
      </w: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br w:type="page"/>
      </w:r>
    </w:p>
    <w:p w:rsidR="00840E27" w:rsidRDefault="00840E27" w:rsidP="00840E27">
      <w:pPr>
        <w:spacing w:line="240" w:lineRule="auto"/>
        <w:jc w:val="center"/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</w:pPr>
      <w:r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  <w:lastRenderedPageBreak/>
        <w:t>Wolkenlandschap</w:t>
      </w:r>
    </w:p>
    <w:p w:rsidR="00840E27" w:rsidRPr="001350B6" w:rsidRDefault="00840E27" w:rsidP="00840E27">
      <w:pPr>
        <w:spacing w:line="240" w:lineRule="auto"/>
        <w:jc w:val="center"/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1) Kies een zwart-witfoto. Van die foto ga jij een wolkenschilderij maken </w:t>
      </w:r>
      <w:r w:rsidRPr="00A65FED">
        <w:rPr>
          <w:rFonts w:ascii="Arial" w:hAnsi="Arial" w:cs="Arial"/>
          <w:noProof/>
          <w:color w:val="0070C0"/>
          <w:sz w:val="20"/>
          <w:u w:val="single"/>
          <w:lang w:eastAsia="nl-BE"/>
        </w:rPr>
        <w:t>dat bij jouw muziekfragment past</w:t>
      </w:r>
      <w:r w:rsidRPr="00A65FED">
        <w:rPr>
          <w:rFonts w:ascii="Arial" w:hAnsi="Arial" w:cs="Arial"/>
          <w:noProof/>
          <w:sz w:val="20"/>
          <w:lang w:eastAsia="nl-BE"/>
        </w:rPr>
        <w:t>.</w:t>
      </w:r>
      <w:r w:rsidR="008B125D">
        <w:rPr>
          <w:rFonts w:ascii="Arial" w:hAnsi="Arial" w:cs="Arial"/>
          <w:noProof/>
          <w:sz w:val="20"/>
          <w:lang w:eastAsia="nl-BE"/>
        </w:rPr>
        <w:t xml:space="preserve"> </w:t>
      </w:r>
      <w:r>
        <w:rPr>
          <w:rFonts w:ascii="Arial" w:hAnsi="Arial" w:cs="Arial"/>
          <w:noProof/>
          <w:sz w:val="20"/>
          <w:lang w:eastAsia="nl-BE"/>
        </w:rPr>
        <w:t xml:space="preserve">Denk dus goed na over de kleuren die je gebruikt.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2) Zorg dat er reliëf in jouw schilderij zit. Enkele manieren om dat te doen: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- zout/rijst mengen door de verf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- eerst karton plakken en er dan over gaan met verf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- eerst lagen papier plakken en er dan over gaan met verf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- verf dik leggen en dan stukjes weghalen met keukenpapier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- met een stokje door je verf gaan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- ... 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3) De wolken kan j</w:t>
      </w:r>
      <w:r w:rsidR="00A65FED">
        <w:rPr>
          <w:rFonts w:ascii="Arial" w:hAnsi="Arial" w:cs="Arial"/>
          <w:noProof/>
          <w:sz w:val="20"/>
          <w:lang w:eastAsia="nl-BE"/>
        </w:rPr>
        <w:t>e meteen op je schilderij maken</w:t>
      </w:r>
      <w:r>
        <w:rPr>
          <w:rFonts w:ascii="Arial" w:hAnsi="Arial" w:cs="Arial"/>
          <w:noProof/>
          <w:sz w:val="20"/>
          <w:lang w:eastAsia="nl-BE"/>
        </w:rPr>
        <w:t xml:space="preserve">. Je kan ze ook op een ander blad maken en ze daarna pas op je schilderij maken. Je wolken moeten natuurlijk ook bij jouw fragment passen. </w:t>
      </w:r>
    </w:p>
    <w:p w:rsidR="00840E27" w:rsidRPr="00B96840" w:rsidRDefault="00840E27" w:rsidP="00840E27">
      <w:pPr>
        <w:spacing w:line="360" w:lineRule="auto"/>
        <w:rPr>
          <w:rFonts w:ascii="Arial" w:hAnsi="Arial" w:cs="Arial"/>
          <w:b/>
          <w:noProof/>
          <w:sz w:val="20"/>
          <w:lang w:eastAsia="nl-BE"/>
        </w:rPr>
      </w:pPr>
      <w:r w:rsidRPr="00A65FED">
        <w:rPr>
          <w:rFonts w:ascii="Arial" w:hAnsi="Arial" w:cs="Arial"/>
          <w:noProof/>
          <w:color w:val="0070C0"/>
          <w:sz w:val="20"/>
          <w:u w:val="single"/>
          <w:lang w:eastAsia="nl-BE"/>
        </w:rPr>
        <w:t>Gebruik verschillende materialen. Schilder op verschillende manieren!</w:t>
      </w:r>
      <w:r w:rsidRPr="00B96840">
        <w:rPr>
          <w:rFonts w:ascii="Arial" w:hAnsi="Arial" w:cs="Arial"/>
          <w:b/>
          <w:noProof/>
          <w:sz w:val="20"/>
          <w:lang w:eastAsia="nl-BE"/>
        </w:rPr>
        <w:t xml:space="preserve"> </w:t>
      </w:r>
    </w:p>
    <w:p w:rsidR="00840E27" w:rsidRPr="001350B6" w:rsidRDefault="00840E27" w:rsidP="00840E27">
      <w:pPr>
        <w:spacing w:line="360" w:lineRule="auto"/>
        <w:rPr>
          <w:rFonts w:ascii="Arial" w:hAnsi="Arial" w:cs="Arial"/>
          <w:b/>
          <w:noProof/>
          <w:sz w:val="20"/>
          <w:lang w:eastAsia="nl-BE"/>
        </w:rPr>
      </w:pPr>
    </w:p>
    <w:p w:rsidR="00840E27" w:rsidRPr="001350B6" w:rsidRDefault="00840E27" w:rsidP="00840E27">
      <w:pPr>
        <w:spacing w:line="240" w:lineRule="auto"/>
        <w:rPr>
          <w:rFonts w:ascii="Arial" w:hAnsi="Arial" w:cs="Arial"/>
          <w:b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br w:type="page"/>
      </w:r>
    </w:p>
    <w:p w:rsidR="00840E27" w:rsidRDefault="00840E27" w:rsidP="00840E27">
      <w:pPr>
        <w:spacing w:line="240" w:lineRule="auto"/>
        <w:jc w:val="center"/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</w:pPr>
      <w:r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  <w:lastRenderedPageBreak/>
        <w:t>Wolkenmobile</w:t>
      </w:r>
    </w:p>
    <w:p w:rsidR="00840E27" w:rsidRPr="001350B6" w:rsidRDefault="00840E27" w:rsidP="00840E27">
      <w:pPr>
        <w:spacing w:line="240" w:lineRule="auto"/>
        <w:jc w:val="center"/>
        <w:rPr>
          <w:rFonts w:ascii="Comic Sans MS" w:hAnsi="Comic Sans MS" w:cs="Arial"/>
          <w:b/>
          <w:noProof/>
          <w:sz w:val="32"/>
          <w:szCs w:val="32"/>
          <w:u w:val="single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1) Maak je leukste wolken op karton. Knip ze uit.</w:t>
      </w:r>
      <w:r w:rsidR="00A65FED">
        <w:rPr>
          <w:rFonts w:ascii="Arial" w:hAnsi="Arial" w:cs="Arial"/>
          <w:noProof/>
          <w:sz w:val="20"/>
          <w:lang w:eastAsia="nl-BE"/>
        </w:rPr>
        <w:t xml:space="preserve"> Als dat niet lukt, vraag dan aan de juf om ze uit te snijden.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2</w:t>
      </w:r>
      <w:r w:rsidR="00840E27">
        <w:rPr>
          <w:rFonts w:ascii="Arial" w:hAnsi="Arial" w:cs="Arial"/>
          <w:noProof/>
          <w:sz w:val="20"/>
          <w:lang w:eastAsia="nl-BE"/>
        </w:rPr>
        <w:t>) Vul je wolken op met verf of beplak ze met materiaal. Doe dat aan beide kanten.</w:t>
      </w:r>
    </w:p>
    <w:p w:rsidR="00840E27" w:rsidRPr="00A65FED" w:rsidRDefault="00840E27" w:rsidP="00840E27">
      <w:pPr>
        <w:spacing w:line="360" w:lineRule="auto"/>
        <w:rPr>
          <w:rFonts w:ascii="Arial" w:hAnsi="Arial" w:cs="Arial"/>
          <w:noProof/>
          <w:color w:val="0070C0"/>
          <w:sz w:val="20"/>
          <w:u w:val="single"/>
          <w:lang w:eastAsia="nl-BE"/>
        </w:rPr>
      </w:pPr>
      <w:r w:rsidRPr="00A65FED">
        <w:rPr>
          <w:rFonts w:ascii="Arial" w:hAnsi="Arial" w:cs="Arial"/>
          <w:noProof/>
          <w:color w:val="0070C0"/>
          <w:sz w:val="20"/>
          <w:u w:val="single"/>
          <w:lang w:eastAsia="nl-BE"/>
        </w:rPr>
        <w:t>Denk daarbij aan jouw muziekfragment! Gebruik verschillende materialen. Schilder op verschillende manieren!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4) Terwijl jouw wolken drogen, schrijf je gedichtjes die bij jouw wolken passen. </w:t>
      </w:r>
    </w:p>
    <w:p w:rsidR="00A65FED" w:rsidRDefault="00A65FED" w:rsidP="00A65FED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Je mag hiervoor de hulpkaart gebruiken. </w:t>
      </w:r>
    </w:p>
    <w:p w:rsidR="00840E27" w:rsidRDefault="00840E27" w:rsidP="00A65FED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Plak jouw gedichtjes op karton, zodat je ze ook aan jouw mobile kan hangen. 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5) Beschilder de achterkant van je wolken. Laat ze weer drogen.</w:t>
      </w: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6) Vraag aan de juf om met een mesje gaatjes te maken in je wolken. </w:t>
      </w: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7</w:t>
      </w:r>
      <w:r w:rsidR="00840E27">
        <w:rPr>
          <w:rFonts w:ascii="Arial" w:hAnsi="Arial" w:cs="Arial"/>
          <w:noProof/>
          <w:sz w:val="20"/>
          <w:lang w:eastAsia="nl-BE"/>
        </w:rPr>
        <w:t xml:space="preserve">) Kies de wol die jij leuk vindt. Haal ze door de wolken. </w:t>
      </w:r>
      <w:r>
        <w:rPr>
          <w:rFonts w:ascii="Arial" w:hAnsi="Arial" w:cs="Arial"/>
          <w:noProof/>
          <w:sz w:val="20"/>
          <w:lang w:eastAsia="nl-BE"/>
        </w:rPr>
        <w:t>Je kan ook nylondraad gebruiken.</w:t>
      </w:r>
    </w:p>
    <w:p w:rsidR="00840E27" w:rsidRDefault="00840E27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Hang zo alle wolken op aan je kapstok. </w:t>
      </w:r>
    </w:p>
    <w:p w:rsidR="00A65FED" w:rsidRDefault="00A65FED" w:rsidP="00840E27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Verstevig met ijzerdraad. </w:t>
      </w:r>
    </w:p>
    <w:p w:rsidR="00473142" w:rsidRDefault="00473142"/>
    <w:sectPr w:rsidR="00473142" w:rsidSect="0047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0E27"/>
    <w:rsid w:val="00473142"/>
    <w:rsid w:val="00552A2D"/>
    <w:rsid w:val="007E54F1"/>
    <w:rsid w:val="00840E27"/>
    <w:rsid w:val="008655F0"/>
    <w:rsid w:val="008B125D"/>
    <w:rsid w:val="00A65FED"/>
    <w:rsid w:val="00D2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E27"/>
    <w:pPr>
      <w:spacing w:after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0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be/url?sa=i&amp;rct=j&amp;q=&amp;esrc=s&amp;frm=1&amp;source=images&amp;cd=&amp;cad=rja&amp;docid=CKsApkCexpOPAM&amp;tbnid=7dIAdy64tzZ1KM:&amp;ved=0CAUQjRw&amp;url=http://yareah.com/the-boring-life-of-a-doctor/&amp;ei=9MsoUeqnCsmH0AX9m4GYAg&amp;bvm=bv.42768644,d.d2k&amp;psig=AFQjCNGyX_WyvT7HrxrTcF3XXkviLRqgcg&amp;ust=13617110004875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be/url?sa=i&amp;rct=j&amp;q=&amp;esrc=s&amp;frm=1&amp;source=images&amp;cd=&amp;cad=rja&amp;docid=RCrPZ8epjGDBhM&amp;tbnid=vphcBRgk6VkS4M:&amp;ved=0CAUQjRw&amp;url=http://www.wikipaintings.org/en/rene-magritte/the-return-1940&amp;ei=3MsoUZb8Msa_0QWKtYD4Ag&amp;bvm=bv.42768644,d.d2k&amp;psig=AFQjCNGyX_WyvT7HrxrTcF3XXkviLRqgcg&amp;ust=136171100048756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be/url?sa=i&amp;rct=j&amp;q=&amp;esrc=s&amp;frm=1&amp;source=images&amp;cd=&amp;cad=rja&amp;docid=LgHmbtEU84vr8M&amp;tbnid=d3qsXhdDIQTsYM:&amp;ved=0CAUQjRw&amp;url=http://www.magritte.be/&amp;ei=I8woUbWME-ec0QXA-IHYDQ&amp;bvm=bv.42768644,d.d2k&amp;psig=AFQjCNGyX_WyvT7HrxrTcF3XXkviLRqgcg&amp;ust=136171100048756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Vandoren</dc:creator>
  <cp:lastModifiedBy>Anneleen Vandoren</cp:lastModifiedBy>
  <cp:revision>2</cp:revision>
  <cp:lastPrinted>2013-06-10T17:48:00Z</cp:lastPrinted>
  <dcterms:created xsi:type="dcterms:W3CDTF">2013-06-10T17:51:00Z</dcterms:created>
  <dcterms:modified xsi:type="dcterms:W3CDTF">2013-06-10T17:51:00Z</dcterms:modified>
</cp:coreProperties>
</file>