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606" w:type="dxa"/>
        <w:jc w:val="center"/>
        <w:tblInd w:w="-253" w:type="dxa"/>
        <w:tblLook w:val="04A0"/>
      </w:tblPr>
      <w:tblGrid>
        <w:gridCol w:w="3070"/>
        <w:gridCol w:w="3071"/>
        <w:gridCol w:w="3465"/>
      </w:tblGrid>
      <w:tr w:rsidR="009C3315" w:rsidTr="00A53C63">
        <w:trPr>
          <w:trHeight w:val="1543"/>
          <w:jc w:val="center"/>
        </w:trPr>
        <w:tc>
          <w:tcPr>
            <w:tcW w:w="3070" w:type="dxa"/>
            <w:vAlign w:val="center"/>
          </w:tcPr>
          <w:p w:rsidR="009C3315" w:rsidRPr="00C576F8" w:rsidRDefault="00C76355" w:rsidP="00C576F8">
            <w:pPr>
              <w:jc w:val="center"/>
              <w:rPr>
                <w:b/>
                <w:sz w:val="28"/>
                <w:szCs w:val="28"/>
              </w:rPr>
            </w:pPr>
            <w:r>
              <w:rPr>
                <w:b/>
                <w:noProof/>
                <w:sz w:val="28"/>
                <w:szCs w:val="28"/>
                <w:lang w:eastAsia="nl-BE"/>
              </w:rPr>
              <w:drawing>
                <wp:anchor distT="0" distB="0" distL="114300" distR="114300" simplePos="0" relativeHeight="251664384" behindDoc="0" locked="0" layoutInCell="1" allowOverlap="1">
                  <wp:simplePos x="0" y="0"/>
                  <wp:positionH relativeFrom="column">
                    <wp:posOffset>604520</wp:posOffset>
                  </wp:positionH>
                  <wp:positionV relativeFrom="paragraph">
                    <wp:posOffset>67945</wp:posOffset>
                  </wp:positionV>
                  <wp:extent cx="770890" cy="775335"/>
                  <wp:effectExtent l="19050" t="0" r="0" b="0"/>
                  <wp:wrapNone/>
                  <wp:docPr id="5" name="Afbeelding 5" descr="C:\Program Files (x86)\Picto Selector\png\beeld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icto Selector\png\beeldend.png"/>
                          <pic:cNvPicPr>
                            <a:picLocks noChangeAspect="1" noChangeArrowheads="1"/>
                          </pic:cNvPicPr>
                        </pic:nvPicPr>
                        <pic:blipFill>
                          <a:blip r:embed="rId6" cstate="print"/>
                          <a:srcRect/>
                          <a:stretch>
                            <a:fillRect/>
                          </a:stretch>
                        </pic:blipFill>
                        <pic:spPr bwMode="auto">
                          <a:xfrm>
                            <a:off x="0" y="0"/>
                            <a:ext cx="770890" cy="775335"/>
                          </a:xfrm>
                          <a:prstGeom prst="rect">
                            <a:avLst/>
                          </a:prstGeom>
                          <a:noFill/>
                          <a:ln w="9525">
                            <a:noFill/>
                            <a:miter lim="800000"/>
                            <a:headEnd/>
                            <a:tailEnd/>
                          </a:ln>
                        </pic:spPr>
                      </pic:pic>
                    </a:graphicData>
                  </a:graphic>
                </wp:anchor>
              </w:drawing>
            </w:r>
          </w:p>
          <w:p w:rsidR="009C3315" w:rsidRDefault="009C3315" w:rsidP="00C576F8">
            <w:pPr>
              <w:jc w:val="center"/>
              <w:rPr>
                <w:b/>
                <w:sz w:val="28"/>
                <w:szCs w:val="28"/>
              </w:rPr>
            </w:pPr>
          </w:p>
          <w:p w:rsidR="00A53C63" w:rsidRPr="00C576F8" w:rsidRDefault="00A53C63" w:rsidP="00C576F8">
            <w:pPr>
              <w:jc w:val="center"/>
              <w:rPr>
                <w:b/>
                <w:sz w:val="28"/>
                <w:szCs w:val="28"/>
              </w:rPr>
            </w:pPr>
          </w:p>
        </w:tc>
        <w:tc>
          <w:tcPr>
            <w:tcW w:w="3071" w:type="dxa"/>
          </w:tcPr>
          <w:p w:rsidR="009C3315" w:rsidRPr="00C576F8" w:rsidRDefault="00465CF9" w:rsidP="00C576F8">
            <w:pPr>
              <w:jc w:val="center"/>
              <w:rPr>
                <w:b/>
                <w:sz w:val="28"/>
                <w:szCs w:val="28"/>
              </w:rPr>
            </w:pPr>
            <w:r>
              <w:rPr>
                <w:b/>
                <w:noProof/>
                <w:sz w:val="28"/>
                <w:szCs w:val="28"/>
                <w:lang w:eastAsia="nl-BE"/>
              </w:rPr>
              <w:drawing>
                <wp:anchor distT="0" distB="0" distL="114300" distR="114300" simplePos="0" relativeHeight="251667456" behindDoc="0" locked="0" layoutInCell="1" allowOverlap="1">
                  <wp:simplePos x="0" y="0"/>
                  <wp:positionH relativeFrom="column">
                    <wp:posOffset>408991</wp:posOffset>
                  </wp:positionH>
                  <wp:positionV relativeFrom="paragraph">
                    <wp:posOffset>65202</wp:posOffset>
                  </wp:positionV>
                  <wp:extent cx="888035" cy="864584"/>
                  <wp:effectExtent l="19050" t="0" r="7315" b="0"/>
                  <wp:wrapNone/>
                  <wp:docPr id="2" name="Afbeelding 3" descr="timetime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imer50.jpg"/>
                          <pic:cNvPicPr/>
                        </pic:nvPicPr>
                        <pic:blipFill>
                          <a:blip r:embed="rId7" cstate="print"/>
                          <a:srcRect r="35116"/>
                          <a:stretch>
                            <a:fillRect/>
                          </a:stretch>
                        </pic:blipFill>
                        <pic:spPr>
                          <a:xfrm>
                            <a:off x="0" y="0"/>
                            <a:ext cx="888035" cy="864584"/>
                          </a:xfrm>
                          <a:prstGeom prst="rect">
                            <a:avLst/>
                          </a:prstGeom>
                        </pic:spPr>
                      </pic:pic>
                    </a:graphicData>
                  </a:graphic>
                </wp:anchor>
              </w:drawing>
            </w:r>
          </w:p>
          <w:p w:rsidR="00A53C63" w:rsidRDefault="00A53C63" w:rsidP="00C576F8">
            <w:pPr>
              <w:jc w:val="center"/>
              <w:rPr>
                <w:b/>
                <w:sz w:val="28"/>
                <w:szCs w:val="28"/>
              </w:rPr>
            </w:pPr>
          </w:p>
          <w:p w:rsidR="009C3315" w:rsidRPr="00C576F8" w:rsidRDefault="009C3315" w:rsidP="00C576F8">
            <w:pPr>
              <w:jc w:val="center"/>
              <w:rPr>
                <w:b/>
                <w:sz w:val="28"/>
                <w:szCs w:val="28"/>
              </w:rPr>
            </w:pPr>
          </w:p>
        </w:tc>
        <w:tc>
          <w:tcPr>
            <w:tcW w:w="3465" w:type="dxa"/>
          </w:tcPr>
          <w:p w:rsidR="00C576F8" w:rsidRDefault="001300B6" w:rsidP="00C576F8">
            <w:pPr>
              <w:jc w:val="center"/>
              <w:rPr>
                <w:b/>
                <w:noProof/>
                <w:sz w:val="28"/>
                <w:szCs w:val="28"/>
                <w:lang w:eastAsia="nl-BE"/>
              </w:rPr>
            </w:pPr>
            <w:r>
              <w:rPr>
                <w:b/>
                <w:noProof/>
                <w:sz w:val="28"/>
                <w:szCs w:val="28"/>
                <w:lang w:eastAsia="nl-BE"/>
              </w:rPr>
              <w:drawing>
                <wp:anchor distT="0" distB="0" distL="114300" distR="114300" simplePos="0" relativeHeight="251668480" behindDoc="0" locked="0" layoutInCell="1" allowOverlap="1">
                  <wp:simplePos x="0" y="0"/>
                  <wp:positionH relativeFrom="column">
                    <wp:posOffset>543560</wp:posOffset>
                  </wp:positionH>
                  <wp:positionV relativeFrom="paragraph">
                    <wp:posOffset>137795</wp:posOffset>
                  </wp:positionV>
                  <wp:extent cx="758825" cy="753110"/>
                  <wp:effectExtent l="19050" t="0" r="3175" b="0"/>
                  <wp:wrapNone/>
                  <wp:docPr id="3" name="Afbeelding 2" descr="1ste g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e graad.jpg"/>
                          <pic:cNvPicPr/>
                        </pic:nvPicPr>
                        <pic:blipFill>
                          <a:blip r:embed="rId8" cstate="print"/>
                          <a:stretch>
                            <a:fillRect/>
                          </a:stretch>
                        </pic:blipFill>
                        <pic:spPr>
                          <a:xfrm>
                            <a:off x="0" y="0"/>
                            <a:ext cx="758825" cy="753110"/>
                          </a:xfrm>
                          <a:prstGeom prst="rect">
                            <a:avLst/>
                          </a:prstGeom>
                        </pic:spPr>
                      </pic:pic>
                    </a:graphicData>
                  </a:graphic>
                </wp:anchor>
              </w:drawing>
            </w:r>
          </w:p>
          <w:p w:rsidR="00A53C63" w:rsidRPr="00C576F8" w:rsidRDefault="00A53C63" w:rsidP="00A53C63">
            <w:pPr>
              <w:jc w:val="center"/>
              <w:rPr>
                <w:b/>
                <w:sz w:val="28"/>
                <w:szCs w:val="28"/>
              </w:rPr>
            </w:pPr>
          </w:p>
          <w:p w:rsidR="009C3315" w:rsidRDefault="00A53C63" w:rsidP="00A53C63">
            <w:pPr>
              <w:jc w:val="center"/>
              <w:rPr>
                <w:b/>
                <w:sz w:val="28"/>
                <w:szCs w:val="28"/>
              </w:rPr>
            </w:pPr>
            <w:r>
              <w:rPr>
                <w:b/>
                <w:sz w:val="28"/>
                <w:szCs w:val="28"/>
              </w:rPr>
              <w:t xml:space="preserve">              </w:t>
            </w:r>
          </w:p>
          <w:p w:rsidR="00A53C63" w:rsidRPr="00C576F8" w:rsidRDefault="00A53C63" w:rsidP="00A53C63">
            <w:pPr>
              <w:jc w:val="center"/>
              <w:rPr>
                <w:b/>
                <w:sz w:val="28"/>
                <w:szCs w:val="28"/>
              </w:rPr>
            </w:pPr>
          </w:p>
        </w:tc>
      </w:tr>
      <w:tr w:rsidR="009C3315" w:rsidTr="00A53C63">
        <w:trPr>
          <w:trHeight w:val="712"/>
          <w:jc w:val="center"/>
        </w:trPr>
        <w:tc>
          <w:tcPr>
            <w:tcW w:w="9606" w:type="dxa"/>
            <w:gridSpan w:val="3"/>
            <w:vAlign w:val="center"/>
          </w:tcPr>
          <w:p w:rsidR="00C576F8" w:rsidRPr="0057114E" w:rsidRDefault="00465CF9" w:rsidP="003A56C0">
            <w:pPr>
              <w:spacing w:before="240" w:after="240"/>
              <w:jc w:val="center"/>
              <w:rPr>
                <w:b/>
                <w:sz w:val="40"/>
                <w:szCs w:val="40"/>
              </w:rPr>
            </w:pPr>
            <w:r>
              <w:rPr>
                <w:b/>
                <w:sz w:val="40"/>
                <w:szCs w:val="40"/>
              </w:rPr>
              <w:t>Alles vliegt!</w:t>
            </w:r>
          </w:p>
        </w:tc>
      </w:tr>
      <w:tr w:rsidR="009C3315" w:rsidTr="00D10B0B">
        <w:trPr>
          <w:trHeight w:val="7942"/>
          <w:jc w:val="center"/>
        </w:trPr>
        <w:tc>
          <w:tcPr>
            <w:tcW w:w="9606" w:type="dxa"/>
            <w:gridSpan w:val="3"/>
          </w:tcPr>
          <w:p w:rsidR="00A53C63" w:rsidRPr="00A53C63" w:rsidRDefault="00A53C63" w:rsidP="00A53C63">
            <w:pPr>
              <w:rPr>
                <w:b/>
                <w:sz w:val="20"/>
                <w:szCs w:val="20"/>
              </w:rPr>
            </w:pPr>
          </w:p>
          <w:p w:rsidR="003A56C0" w:rsidRPr="00AC0C77" w:rsidRDefault="00C576F8" w:rsidP="00AC0C77">
            <w:pPr>
              <w:rPr>
                <w:b/>
                <w:sz w:val="24"/>
                <w:szCs w:val="24"/>
              </w:rPr>
            </w:pPr>
            <w:r w:rsidRPr="00C576F8">
              <w:rPr>
                <w:b/>
                <w:sz w:val="24"/>
                <w:szCs w:val="24"/>
              </w:rPr>
              <w:t>Eindtermen</w:t>
            </w:r>
          </w:p>
          <w:p w:rsidR="001653D3" w:rsidRDefault="00722D86" w:rsidP="00AC0C77">
            <w:pPr>
              <w:pStyle w:val="Geenafstand"/>
              <w:rPr>
                <w:sz w:val="20"/>
                <w:szCs w:val="20"/>
              </w:rPr>
            </w:pPr>
            <w:r w:rsidRPr="00AC0C77">
              <w:rPr>
                <w:rFonts w:ascii="Calibri" w:eastAsia="Times New Roman" w:hAnsi="Calibri" w:cs="Calibri"/>
                <w:sz w:val="20"/>
                <w:szCs w:val="20"/>
                <w:lang w:val="nl-NL" w:eastAsia="nl-NL"/>
              </w:rPr>
              <w:t>ET 1.</w:t>
            </w:r>
            <w:r w:rsidR="00AC0C77" w:rsidRPr="00AC0C77">
              <w:rPr>
                <w:rFonts w:ascii="Calibri" w:eastAsia="Times New Roman" w:hAnsi="Calibri" w:cs="Calibri"/>
                <w:sz w:val="20"/>
                <w:szCs w:val="20"/>
                <w:lang w:val="nl-NL" w:eastAsia="nl-NL"/>
              </w:rPr>
              <w:t>6</w:t>
            </w:r>
            <w:r w:rsidRPr="00AC0C77">
              <w:rPr>
                <w:rFonts w:ascii="Calibri" w:eastAsia="Times New Roman" w:hAnsi="Calibri" w:cs="Calibri"/>
                <w:sz w:val="20"/>
                <w:szCs w:val="20"/>
                <w:lang w:val="nl-NL" w:eastAsia="nl-NL"/>
              </w:rPr>
              <w:t xml:space="preserve"> De leerlingen kunnen </w:t>
            </w:r>
            <w:r w:rsidR="00AC0C77" w:rsidRPr="00AC0C77">
              <w:rPr>
                <w:sz w:val="20"/>
                <w:szCs w:val="20"/>
              </w:rPr>
              <w:t xml:space="preserve"> tactiele, visuele impressies, ervaringen, gevoelens en fantasieën op een beeldende manier weergeven.</w:t>
            </w:r>
          </w:p>
          <w:p w:rsidR="00AD7065" w:rsidRPr="00AC0C77" w:rsidRDefault="00AD7065" w:rsidP="00AC0C77">
            <w:pPr>
              <w:pStyle w:val="Geenafstand"/>
              <w:rPr>
                <w:sz w:val="20"/>
                <w:szCs w:val="20"/>
              </w:rPr>
            </w:pPr>
          </w:p>
          <w:p w:rsidR="00A53C63" w:rsidRDefault="00C576F8" w:rsidP="00523082">
            <w:pPr>
              <w:jc w:val="both"/>
              <w:rPr>
                <w:b/>
                <w:sz w:val="24"/>
                <w:szCs w:val="24"/>
              </w:rPr>
            </w:pPr>
            <w:r w:rsidRPr="00C576F8">
              <w:rPr>
                <w:b/>
                <w:sz w:val="24"/>
                <w:szCs w:val="24"/>
              </w:rPr>
              <w:t>Leerplandoelen</w:t>
            </w:r>
            <w:r w:rsidR="00586EC5">
              <w:rPr>
                <w:b/>
                <w:sz w:val="24"/>
                <w:szCs w:val="24"/>
              </w:rPr>
              <w:t xml:space="preserve"> </w:t>
            </w:r>
          </w:p>
          <w:p w:rsidR="00D10B0B" w:rsidRPr="00D10B0B" w:rsidRDefault="00D10B0B" w:rsidP="00523082">
            <w:pPr>
              <w:jc w:val="both"/>
              <w:rPr>
                <w:u w:val="single"/>
              </w:rPr>
            </w:pPr>
            <w:r w:rsidRPr="00D10B0B">
              <w:rPr>
                <w:u w:val="single"/>
              </w:rPr>
              <w:t>Ontwikkelingsdoelen</w:t>
            </w:r>
          </w:p>
          <w:p w:rsidR="00D10B0B" w:rsidRPr="00FC52F6" w:rsidRDefault="00D10B0B" w:rsidP="00D10B0B">
            <w:pPr>
              <w:pStyle w:val="Aan"/>
              <w:spacing w:line="276" w:lineRule="auto"/>
              <w:rPr>
                <w:rFonts w:ascii="Calibri" w:hAnsi="Calibri" w:cs="Calibri"/>
                <w:b w:val="0"/>
                <w:bCs w:val="0"/>
                <w:sz w:val="20"/>
                <w:szCs w:val="20"/>
                <w:lang w:val="nl-NL"/>
              </w:rPr>
            </w:pPr>
            <w:r w:rsidRPr="00FC52F6">
              <w:rPr>
                <w:rFonts w:ascii="Calibri" w:hAnsi="Calibri" w:cs="Calibri"/>
                <w:b w:val="0"/>
                <w:bCs w:val="0"/>
                <w:sz w:val="20"/>
                <w:szCs w:val="20"/>
                <w:lang w:val="nl-NL"/>
              </w:rPr>
              <w:t>9. De leerling onderscheidt materialen en technieken door observeren, exploreren en experimenteren</w:t>
            </w:r>
            <w:r w:rsidR="00115E2F">
              <w:rPr>
                <w:rFonts w:ascii="Calibri" w:hAnsi="Calibri" w:cs="Calibri"/>
                <w:b w:val="0"/>
                <w:bCs w:val="0"/>
                <w:sz w:val="20"/>
                <w:szCs w:val="20"/>
                <w:lang w:val="nl-NL"/>
              </w:rPr>
              <w:t>.</w:t>
            </w:r>
          </w:p>
          <w:p w:rsidR="00D10B0B" w:rsidRPr="00FC52F6" w:rsidRDefault="00D10B0B" w:rsidP="00D10B0B">
            <w:pPr>
              <w:pStyle w:val="Aan"/>
              <w:spacing w:line="276" w:lineRule="auto"/>
              <w:rPr>
                <w:rFonts w:ascii="Calibri" w:hAnsi="Calibri" w:cs="Calibri"/>
                <w:b w:val="0"/>
                <w:bCs w:val="0"/>
                <w:sz w:val="20"/>
                <w:szCs w:val="20"/>
                <w:u w:val="single"/>
                <w:lang w:val="nl-BE"/>
              </w:rPr>
            </w:pPr>
            <w:r w:rsidRPr="00FC52F6">
              <w:rPr>
                <w:rFonts w:ascii="Calibri" w:hAnsi="Calibri" w:cs="Calibri"/>
                <w:b w:val="0"/>
                <w:bCs w:val="0"/>
                <w:sz w:val="20"/>
                <w:szCs w:val="20"/>
                <w:lang w:val="nl-NL"/>
              </w:rPr>
              <w:t>11. De leerling wendt verschillende beeldende, technische middelen aan en gebruikt ze samen om tot beeldend werk te komen.</w:t>
            </w:r>
          </w:p>
          <w:p w:rsidR="00586EC5" w:rsidRDefault="00586EC5" w:rsidP="00523082">
            <w:pPr>
              <w:jc w:val="both"/>
              <w:rPr>
                <w:u w:val="single"/>
              </w:rPr>
            </w:pPr>
            <w:r w:rsidRPr="00586EC5">
              <w:rPr>
                <w:u w:val="single"/>
              </w:rPr>
              <w:t>VVKBaO</w:t>
            </w:r>
          </w:p>
          <w:p w:rsidR="001407B6" w:rsidRPr="00AD7065" w:rsidRDefault="001407B6" w:rsidP="001407B6">
            <w:pPr>
              <w:pStyle w:val="Aan"/>
              <w:spacing w:line="276" w:lineRule="auto"/>
              <w:rPr>
                <w:rFonts w:asciiTheme="minorHAnsi" w:eastAsiaTheme="minorHAnsi" w:hAnsiTheme="minorHAnsi" w:cstheme="minorBidi"/>
                <w:b w:val="0"/>
                <w:bCs w:val="0"/>
                <w:sz w:val="20"/>
                <w:szCs w:val="20"/>
                <w:lang w:val="nl-BE" w:eastAsia="en-US"/>
              </w:rPr>
            </w:pPr>
            <w:r w:rsidRPr="00AD7065">
              <w:rPr>
                <w:rFonts w:asciiTheme="minorHAnsi" w:eastAsiaTheme="minorHAnsi" w:hAnsiTheme="minorHAnsi" w:cstheme="minorBidi"/>
                <w:b w:val="0"/>
                <w:bCs w:val="0"/>
                <w:sz w:val="20"/>
                <w:szCs w:val="20"/>
                <w:lang w:val="nl-BE" w:eastAsia="en-US"/>
              </w:rPr>
              <w:t xml:space="preserve">3. Inhouden, beeldaspecten, technieken en materialen achterhalen in beelden. </w:t>
            </w:r>
            <w:r w:rsidR="00722D86" w:rsidRPr="00AD7065">
              <w:rPr>
                <w:rFonts w:asciiTheme="minorHAnsi" w:eastAsiaTheme="minorHAnsi" w:hAnsiTheme="minorHAnsi" w:cstheme="minorBidi"/>
                <w:b w:val="0"/>
                <w:bCs w:val="0"/>
                <w:sz w:val="20"/>
                <w:szCs w:val="20"/>
                <w:lang w:val="nl-BE" w:eastAsia="en-US"/>
              </w:rPr>
              <w:t>Dit houdt in dat kinderen:</w:t>
            </w:r>
          </w:p>
          <w:p w:rsidR="00AD7065" w:rsidRPr="00AD7065" w:rsidRDefault="00722D86" w:rsidP="00722D86">
            <w:pPr>
              <w:pStyle w:val="Aan"/>
              <w:spacing w:line="276" w:lineRule="auto"/>
              <w:ind w:left="159"/>
              <w:rPr>
                <w:rFonts w:asciiTheme="minorHAnsi" w:eastAsiaTheme="minorHAnsi" w:hAnsiTheme="minorHAnsi" w:cstheme="minorBidi"/>
                <w:b w:val="0"/>
                <w:bCs w:val="0"/>
                <w:sz w:val="20"/>
                <w:szCs w:val="20"/>
                <w:lang w:val="nl-BE" w:eastAsia="en-US"/>
              </w:rPr>
            </w:pPr>
            <w:r w:rsidRPr="00AD7065">
              <w:rPr>
                <w:rFonts w:asciiTheme="minorHAnsi" w:eastAsiaTheme="minorHAnsi" w:hAnsiTheme="minorHAnsi" w:cstheme="minorBidi"/>
                <w:b w:val="0"/>
                <w:bCs w:val="0"/>
                <w:sz w:val="20"/>
                <w:szCs w:val="20"/>
                <w:lang w:val="nl-BE" w:eastAsia="en-US"/>
              </w:rPr>
              <w:t>3.</w:t>
            </w:r>
            <w:r w:rsidR="00AD7065" w:rsidRPr="00AD7065">
              <w:rPr>
                <w:rFonts w:asciiTheme="minorHAnsi" w:eastAsiaTheme="minorHAnsi" w:hAnsiTheme="minorHAnsi" w:cstheme="minorBidi"/>
                <w:b w:val="0"/>
                <w:bCs w:val="0"/>
                <w:sz w:val="20"/>
                <w:szCs w:val="20"/>
                <w:lang w:val="nl-BE" w:eastAsia="en-US"/>
              </w:rPr>
              <w:t>2</w:t>
            </w:r>
            <w:r w:rsidRPr="00AD7065">
              <w:rPr>
                <w:rFonts w:asciiTheme="minorHAnsi" w:eastAsiaTheme="minorHAnsi" w:hAnsiTheme="minorHAnsi" w:cstheme="minorBidi"/>
                <w:b w:val="0"/>
                <w:bCs w:val="0"/>
                <w:sz w:val="20"/>
                <w:szCs w:val="20"/>
                <w:lang w:val="nl-BE" w:eastAsia="en-US"/>
              </w:rPr>
              <w:t xml:space="preserve"> </w:t>
            </w:r>
            <w:r w:rsidR="00AD7065" w:rsidRPr="00AD7065">
              <w:rPr>
                <w:rFonts w:asciiTheme="minorHAnsi" w:eastAsiaTheme="minorHAnsi" w:hAnsiTheme="minorHAnsi" w:cstheme="minorBidi"/>
                <w:b w:val="0"/>
                <w:bCs w:val="0"/>
                <w:sz w:val="20"/>
                <w:szCs w:val="20"/>
                <w:lang w:val="nl-BE" w:eastAsia="en-US"/>
              </w:rPr>
              <w:t xml:space="preserve">aangewende technieken en materialen kennen en herkennen. </w:t>
            </w:r>
          </w:p>
          <w:p w:rsidR="00AD7065" w:rsidRPr="00AD7065" w:rsidRDefault="00AD7065" w:rsidP="00AD7065">
            <w:pPr>
              <w:pStyle w:val="Geenafstand"/>
              <w:rPr>
                <w:sz w:val="20"/>
                <w:szCs w:val="20"/>
              </w:rPr>
            </w:pPr>
            <w:r w:rsidRPr="00AD7065">
              <w:rPr>
                <w:sz w:val="20"/>
                <w:szCs w:val="20"/>
              </w:rPr>
              <w:t xml:space="preserve">4. Strategieën aanwenden om zinvoller te beschouwen. Dit houdt in dat kinderen: </w:t>
            </w:r>
          </w:p>
          <w:p w:rsidR="00AD7065" w:rsidRPr="00AD7065" w:rsidRDefault="00AD7065" w:rsidP="005B233A">
            <w:pPr>
              <w:pStyle w:val="Geenafstand"/>
              <w:ind w:left="159"/>
              <w:rPr>
                <w:sz w:val="20"/>
                <w:szCs w:val="20"/>
              </w:rPr>
            </w:pPr>
            <w:r w:rsidRPr="00AD7065">
              <w:rPr>
                <w:sz w:val="20"/>
                <w:szCs w:val="20"/>
              </w:rPr>
              <w:t>4.1 de waarneming ondersteunen en intensifiëren door in de verbeelding beelden op te roepen.</w:t>
            </w:r>
            <w:r>
              <w:rPr>
                <w:sz w:val="20"/>
                <w:szCs w:val="20"/>
              </w:rPr>
              <w:t xml:space="preserve"> </w:t>
            </w:r>
          </w:p>
          <w:p w:rsidR="00AD7065" w:rsidRDefault="00722D86" w:rsidP="00AD7065">
            <w:pPr>
              <w:pStyle w:val="Geenafstand"/>
              <w:rPr>
                <w:sz w:val="20"/>
                <w:szCs w:val="20"/>
              </w:rPr>
            </w:pPr>
            <w:r w:rsidRPr="00AD7065">
              <w:rPr>
                <w:sz w:val="20"/>
                <w:szCs w:val="20"/>
              </w:rPr>
              <w:t>12. Het beeldaspect vorm ervaren en toepassen.</w:t>
            </w:r>
          </w:p>
          <w:p w:rsidR="005B233A" w:rsidRDefault="005B233A" w:rsidP="00AD7065">
            <w:pPr>
              <w:pStyle w:val="Geenafstand"/>
              <w:rPr>
                <w:sz w:val="20"/>
                <w:szCs w:val="20"/>
              </w:rPr>
            </w:pPr>
            <w:r>
              <w:rPr>
                <w:sz w:val="20"/>
                <w:szCs w:val="20"/>
              </w:rPr>
              <w:t xml:space="preserve">14. Het beeldaspect compositie ervaren en toepassen. </w:t>
            </w:r>
          </w:p>
          <w:p w:rsidR="00AD7065" w:rsidRPr="00AD7065" w:rsidRDefault="00AD7065" w:rsidP="00AD7065">
            <w:pPr>
              <w:pStyle w:val="Geenafstand"/>
              <w:rPr>
                <w:sz w:val="20"/>
                <w:szCs w:val="20"/>
              </w:rPr>
            </w:pPr>
            <w:r w:rsidRPr="00AD7065">
              <w:rPr>
                <w:sz w:val="20"/>
                <w:szCs w:val="20"/>
              </w:rPr>
              <w:t xml:space="preserve">15. Het beeldaspect textuur ervaren en toepassen. </w:t>
            </w:r>
          </w:p>
          <w:p w:rsidR="00586EC5" w:rsidRPr="00D80681" w:rsidRDefault="00586EC5" w:rsidP="00523082">
            <w:pPr>
              <w:pStyle w:val="Aan"/>
              <w:tabs>
                <w:tab w:val="clear" w:pos="1418"/>
              </w:tabs>
              <w:jc w:val="both"/>
              <w:rPr>
                <w:rFonts w:ascii="Calibri" w:hAnsi="Calibri" w:cs="Calibri"/>
                <w:b w:val="0"/>
                <w:smallCaps/>
                <w:szCs w:val="24"/>
                <w:u w:val="single"/>
              </w:rPr>
            </w:pPr>
            <w:r w:rsidRPr="00D80681">
              <w:rPr>
                <w:rFonts w:ascii="Calibri" w:hAnsi="Calibri" w:cs="Calibri"/>
                <w:b w:val="0"/>
                <w:smallCaps/>
                <w:szCs w:val="24"/>
                <w:u w:val="single"/>
              </w:rPr>
              <w:t xml:space="preserve">GO! </w:t>
            </w:r>
          </w:p>
          <w:p w:rsidR="00A53C63" w:rsidRPr="00D80681" w:rsidRDefault="007B6779" w:rsidP="00A53C63">
            <w:pPr>
              <w:pStyle w:val="Aan"/>
              <w:tabs>
                <w:tab w:val="clear" w:pos="1418"/>
              </w:tabs>
              <w:jc w:val="both"/>
              <w:rPr>
                <w:rFonts w:asciiTheme="minorHAnsi" w:eastAsiaTheme="minorHAnsi" w:hAnsiTheme="minorHAnsi" w:cstheme="minorBidi"/>
                <w:b w:val="0"/>
                <w:bCs w:val="0"/>
                <w:sz w:val="20"/>
                <w:szCs w:val="20"/>
                <w:lang w:eastAsia="en-US"/>
              </w:rPr>
            </w:pPr>
            <w:r w:rsidRPr="00D80681">
              <w:rPr>
                <w:rFonts w:asciiTheme="minorHAnsi" w:eastAsiaTheme="minorHAnsi" w:hAnsiTheme="minorHAnsi" w:cstheme="minorBidi"/>
                <w:b w:val="0"/>
                <w:bCs w:val="0"/>
                <w:sz w:val="20"/>
                <w:szCs w:val="20"/>
                <w:lang w:eastAsia="en-US"/>
              </w:rPr>
              <w:t>1.2 (1</w:t>
            </w:r>
            <w:r w:rsidRPr="00D80681">
              <w:rPr>
                <w:rFonts w:asciiTheme="minorHAnsi" w:eastAsiaTheme="minorHAnsi" w:hAnsiTheme="minorHAnsi" w:cstheme="minorBidi"/>
                <w:b w:val="0"/>
                <w:bCs w:val="0"/>
                <w:sz w:val="20"/>
                <w:szCs w:val="20"/>
                <w:vertAlign w:val="superscript"/>
                <w:lang w:eastAsia="en-US"/>
              </w:rPr>
              <w:t>ste</w:t>
            </w:r>
            <w:r w:rsidRPr="00D80681">
              <w:rPr>
                <w:rFonts w:asciiTheme="minorHAnsi" w:eastAsiaTheme="minorHAnsi" w:hAnsiTheme="minorHAnsi" w:cstheme="minorBidi"/>
                <w:b w:val="0"/>
                <w:bCs w:val="0"/>
                <w:sz w:val="20"/>
                <w:szCs w:val="20"/>
                <w:lang w:eastAsia="en-US"/>
              </w:rPr>
              <w:t xml:space="preserve"> </w:t>
            </w:r>
            <w:proofErr w:type="spellStart"/>
            <w:r w:rsidRPr="00D80681">
              <w:rPr>
                <w:rFonts w:asciiTheme="minorHAnsi" w:eastAsiaTheme="minorHAnsi" w:hAnsiTheme="minorHAnsi" w:cstheme="minorBidi"/>
                <w:b w:val="0"/>
                <w:bCs w:val="0"/>
                <w:sz w:val="20"/>
                <w:szCs w:val="20"/>
                <w:lang w:eastAsia="en-US"/>
              </w:rPr>
              <w:t>graad</w:t>
            </w:r>
            <w:proofErr w:type="spellEnd"/>
            <w:r w:rsidRPr="00D80681">
              <w:rPr>
                <w:rFonts w:asciiTheme="minorHAnsi" w:eastAsiaTheme="minorHAnsi" w:hAnsiTheme="minorHAnsi" w:cstheme="minorBidi"/>
                <w:b w:val="0"/>
                <w:bCs w:val="0"/>
                <w:sz w:val="20"/>
                <w:szCs w:val="20"/>
                <w:lang w:eastAsia="en-US"/>
              </w:rPr>
              <w:t xml:space="preserve">, a-c), </w:t>
            </w:r>
            <w:r w:rsidR="009E7882" w:rsidRPr="00D80681">
              <w:rPr>
                <w:rFonts w:asciiTheme="minorHAnsi" w:eastAsiaTheme="minorHAnsi" w:hAnsiTheme="minorHAnsi" w:cstheme="minorBidi"/>
                <w:b w:val="0"/>
                <w:bCs w:val="0"/>
                <w:sz w:val="20"/>
                <w:szCs w:val="20"/>
                <w:lang w:eastAsia="en-US"/>
              </w:rPr>
              <w:t>1.</w:t>
            </w:r>
            <w:r w:rsidR="00AD7065" w:rsidRPr="00D80681">
              <w:rPr>
                <w:rFonts w:asciiTheme="minorHAnsi" w:eastAsiaTheme="minorHAnsi" w:hAnsiTheme="minorHAnsi" w:cstheme="minorBidi"/>
                <w:b w:val="0"/>
                <w:bCs w:val="0"/>
                <w:sz w:val="20"/>
                <w:szCs w:val="20"/>
                <w:lang w:eastAsia="en-US"/>
              </w:rPr>
              <w:t>6</w:t>
            </w:r>
            <w:r w:rsidR="009E7882" w:rsidRPr="00D80681">
              <w:rPr>
                <w:rFonts w:asciiTheme="minorHAnsi" w:eastAsiaTheme="minorHAnsi" w:hAnsiTheme="minorHAnsi" w:cstheme="minorBidi"/>
                <w:b w:val="0"/>
                <w:bCs w:val="0"/>
                <w:sz w:val="20"/>
                <w:szCs w:val="20"/>
                <w:lang w:eastAsia="en-US"/>
              </w:rPr>
              <w:t xml:space="preserve"> (</w:t>
            </w:r>
            <w:r w:rsidR="00AD7065" w:rsidRPr="00D80681">
              <w:rPr>
                <w:rFonts w:asciiTheme="minorHAnsi" w:eastAsiaTheme="minorHAnsi" w:hAnsiTheme="minorHAnsi" w:cstheme="minorBidi"/>
                <w:b w:val="0"/>
                <w:bCs w:val="0"/>
                <w:sz w:val="20"/>
                <w:szCs w:val="20"/>
                <w:lang w:eastAsia="en-US"/>
              </w:rPr>
              <w:t>1</w:t>
            </w:r>
            <w:r w:rsidR="00AD7065" w:rsidRPr="00D80681">
              <w:rPr>
                <w:rFonts w:asciiTheme="minorHAnsi" w:eastAsiaTheme="minorHAnsi" w:hAnsiTheme="minorHAnsi" w:cstheme="minorBidi"/>
                <w:b w:val="0"/>
                <w:bCs w:val="0"/>
                <w:sz w:val="20"/>
                <w:szCs w:val="20"/>
                <w:vertAlign w:val="superscript"/>
                <w:lang w:eastAsia="en-US"/>
              </w:rPr>
              <w:t>ste</w:t>
            </w:r>
            <w:r w:rsidR="009E7882" w:rsidRPr="00D80681">
              <w:rPr>
                <w:rFonts w:asciiTheme="minorHAnsi" w:eastAsiaTheme="minorHAnsi" w:hAnsiTheme="minorHAnsi" w:cstheme="minorBidi"/>
                <w:b w:val="0"/>
                <w:bCs w:val="0"/>
                <w:sz w:val="20"/>
                <w:szCs w:val="20"/>
                <w:vertAlign w:val="superscript"/>
                <w:lang w:eastAsia="en-US"/>
              </w:rPr>
              <w:t xml:space="preserve"> </w:t>
            </w:r>
            <w:proofErr w:type="spellStart"/>
            <w:r w:rsidR="00722D86" w:rsidRPr="00D80681">
              <w:rPr>
                <w:rFonts w:asciiTheme="minorHAnsi" w:eastAsiaTheme="minorHAnsi" w:hAnsiTheme="minorHAnsi" w:cstheme="minorBidi"/>
                <w:b w:val="0"/>
                <w:bCs w:val="0"/>
                <w:sz w:val="20"/>
                <w:szCs w:val="20"/>
                <w:lang w:eastAsia="en-US"/>
              </w:rPr>
              <w:t>graad</w:t>
            </w:r>
            <w:proofErr w:type="spellEnd"/>
            <w:r w:rsidR="00722D86" w:rsidRPr="00D80681">
              <w:rPr>
                <w:rFonts w:asciiTheme="minorHAnsi" w:eastAsiaTheme="minorHAnsi" w:hAnsiTheme="minorHAnsi" w:cstheme="minorBidi"/>
                <w:b w:val="0"/>
                <w:bCs w:val="0"/>
                <w:sz w:val="20"/>
                <w:szCs w:val="20"/>
                <w:lang w:eastAsia="en-US"/>
              </w:rPr>
              <w:t>, a</w:t>
            </w:r>
            <w:r w:rsidR="009E7882" w:rsidRPr="00D80681">
              <w:rPr>
                <w:rFonts w:asciiTheme="minorHAnsi" w:eastAsiaTheme="minorHAnsi" w:hAnsiTheme="minorHAnsi" w:cstheme="minorBidi"/>
                <w:b w:val="0"/>
                <w:bCs w:val="0"/>
                <w:sz w:val="20"/>
                <w:szCs w:val="20"/>
                <w:lang w:eastAsia="en-US"/>
              </w:rPr>
              <w:t xml:space="preserve">) </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 xml:space="preserve">OVSG </w:t>
            </w:r>
          </w:p>
          <w:p w:rsidR="009E7882" w:rsidRPr="007B6779" w:rsidRDefault="009E7882" w:rsidP="00A53C63">
            <w:pPr>
              <w:pStyle w:val="Aan"/>
              <w:tabs>
                <w:tab w:val="clear" w:pos="1418"/>
              </w:tabs>
              <w:jc w:val="both"/>
              <w:rPr>
                <w:rFonts w:ascii="Calibri" w:hAnsi="Calibri" w:cs="Calibri"/>
                <w:b w:val="0"/>
                <w:bCs w:val="0"/>
                <w:i/>
                <w:sz w:val="20"/>
                <w:szCs w:val="20"/>
                <w:lang w:val="nl-NL"/>
              </w:rPr>
            </w:pPr>
            <w:r w:rsidRPr="007B6779">
              <w:rPr>
                <w:rFonts w:ascii="Calibri" w:hAnsi="Calibri" w:cs="Calibri"/>
                <w:b w:val="0"/>
                <w:bCs w:val="0"/>
                <w:i/>
                <w:sz w:val="20"/>
                <w:szCs w:val="20"/>
                <w:lang w:val="nl-NL"/>
              </w:rPr>
              <w:t>Leerlijn 1: Omgaan met middelen</w:t>
            </w:r>
          </w:p>
          <w:p w:rsidR="007B6779" w:rsidRPr="007B6779" w:rsidRDefault="007B6779" w:rsidP="007B6779">
            <w:pPr>
              <w:pStyle w:val="Aan"/>
              <w:tabs>
                <w:tab w:val="clear" w:pos="1418"/>
              </w:tabs>
              <w:ind w:left="159"/>
              <w:jc w:val="both"/>
              <w:rPr>
                <w:rFonts w:ascii="Calibri" w:hAnsi="Calibri" w:cs="Calibri"/>
                <w:b w:val="0"/>
                <w:bCs w:val="0"/>
                <w:sz w:val="20"/>
                <w:szCs w:val="20"/>
                <w:lang w:val="nl-NL"/>
              </w:rPr>
            </w:pPr>
            <w:r w:rsidRPr="007B6779">
              <w:rPr>
                <w:rFonts w:ascii="Calibri" w:hAnsi="Calibri" w:cs="Calibri"/>
                <w:b w:val="0"/>
                <w:bCs w:val="0"/>
                <w:sz w:val="20"/>
                <w:szCs w:val="20"/>
                <w:lang w:val="nl-NL"/>
              </w:rPr>
              <w:t>Exploreren: 1.7</w:t>
            </w:r>
          </w:p>
          <w:p w:rsidR="009E7882" w:rsidRPr="007B6779" w:rsidRDefault="009E7882" w:rsidP="009E7882">
            <w:pPr>
              <w:pStyle w:val="Aan"/>
              <w:tabs>
                <w:tab w:val="clear" w:pos="1418"/>
              </w:tabs>
              <w:ind w:left="159"/>
              <w:jc w:val="both"/>
              <w:rPr>
                <w:rFonts w:ascii="Calibri" w:hAnsi="Calibri" w:cs="Calibri"/>
                <w:b w:val="0"/>
                <w:bCs w:val="0"/>
                <w:sz w:val="20"/>
                <w:szCs w:val="20"/>
                <w:lang w:val="nl-NL"/>
              </w:rPr>
            </w:pPr>
            <w:r w:rsidRPr="007B6779">
              <w:rPr>
                <w:rFonts w:ascii="Calibri" w:hAnsi="Calibri" w:cs="Calibri"/>
                <w:b w:val="0"/>
                <w:bCs w:val="0"/>
                <w:sz w:val="20"/>
                <w:szCs w:val="20"/>
                <w:lang w:val="nl-NL"/>
              </w:rPr>
              <w:t>Vormgeven: 3.</w:t>
            </w:r>
            <w:r w:rsidR="001653D3" w:rsidRPr="007B6779">
              <w:rPr>
                <w:rFonts w:ascii="Calibri" w:hAnsi="Calibri" w:cs="Calibri"/>
                <w:b w:val="0"/>
                <w:bCs w:val="0"/>
                <w:sz w:val="20"/>
                <w:szCs w:val="20"/>
                <w:lang w:val="nl-NL"/>
              </w:rPr>
              <w:t>5</w:t>
            </w:r>
          </w:p>
          <w:p w:rsidR="001653D3" w:rsidRPr="007B6779" w:rsidRDefault="009E7882" w:rsidP="001653D3">
            <w:pPr>
              <w:pStyle w:val="Aan"/>
              <w:tabs>
                <w:tab w:val="clear" w:pos="1418"/>
              </w:tabs>
              <w:jc w:val="both"/>
              <w:rPr>
                <w:rFonts w:ascii="Calibri" w:hAnsi="Calibri" w:cs="Calibri"/>
                <w:b w:val="0"/>
                <w:bCs w:val="0"/>
                <w:i/>
                <w:sz w:val="20"/>
                <w:szCs w:val="20"/>
                <w:lang w:val="nl-NL"/>
              </w:rPr>
            </w:pPr>
            <w:r w:rsidRPr="007B6779">
              <w:rPr>
                <w:rFonts w:ascii="Calibri" w:hAnsi="Calibri" w:cs="Calibri"/>
                <w:b w:val="0"/>
                <w:bCs w:val="0"/>
                <w:i/>
                <w:sz w:val="20"/>
                <w:szCs w:val="20"/>
                <w:lang w:val="nl-NL"/>
              </w:rPr>
              <w:t>Leerlijn 2: beschouwen</w:t>
            </w:r>
          </w:p>
          <w:p w:rsidR="00A53C63" w:rsidRPr="001653D3" w:rsidRDefault="001653D3" w:rsidP="008C49C8">
            <w:pPr>
              <w:pStyle w:val="Aan"/>
              <w:tabs>
                <w:tab w:val="clear" w:pos="1418"/>
              </w:tabs>
              <w:ind w:left="159"/>
              <w:jc w:val="both"/>
              <w:rPr>
                <w:rFonts w:ascii="Calibri" w:hAnsi="Calibri" w:cs="Calibri"/>
                <w:b w:val="0"/>
                <w:bCs w:val="0"/>
                <w:i/>
                <w:sz w:val="20"/>
                <w:szCs w:val="20"/>
                <w:lang w:val="nl-NL"/>
              </w:rPr>
            </w:pPr>
            <w:r w:rsidRPr="007B6779">
              <w:rPr>
                <w:rFonts w:ascii="Calibri" w:hAnsi="Calibri" w:cs="Calibri"/>
                <w:b w:val="0"/>
                <w:bCs w:val="0"/>
                <w:sz w:val="20"/>
                <w:szCs w:val="20"/>
                <w:lang w:val="nl-NL"/>
              </w:rPr>
              <w:t>4</w:t>
            </w:r>
          </w:p>
          <w:p w:rsidR="009E7882" w:rsidRPr="009E7882" w:rsidRDefault="009E7882" w:rsidP="009E7882">
            <w:pPr>
              <w:pStyle w:val="Aan"/>
              <w:tabs>
                <w:tab w:val="clear" w:pos="1418"/>
              </w:tabs>
              <w:jc w:val="both"/>
              <w:rPr>
                <w:rFonts w:ascii="Calibri" w:hAnsi="Calibri" w:cs="Calibri"/>
                <w:b w:val="0"/>
                <w:bCs w:val="0"/>
                <w:i/>
                <w:sz w:val="20"/>
                <w:szCs w:val="20"/>
                <w:lang w:val="nl-NL"/>
              </w:rPr>
            </w:pPr>
          </w:p>
          <w:p w:rsidR="001407B6" w:rsidRPr="001407B6" w:rsidRDefault="00C576F8" w:rsidP="001407B6">
            <w:pPr>
              <w:jc w:val="both"/>
              <w:rPr>
                <w:b/>
                <w:sz w:val="24"/>
                <w:szCs w:val="24"/>
              </w:rPr>
            </w:pPr>
            <w:r w:rsidRPr="001407B6">
              <w:rPr>
                <w:b/>
                <w:sz w:val="24"/>
                <w:szCs w:val="24"/>
              </w:rPr>
              <w:t>Lesdoelen</w:t>
            </w:r>
          </w:p>
          <w:p w:rsidR="005B233A" w:rsidRPr="00FC52F6" w:rsidRDefault="005B233A" w:rsidP="005B233A">
            <w:pPr>
              <w:pStyle w:val="Aan"/>
              <w:numPr>
                <w:ilvl w:val="0"/>
                <w:numId w:val="17"/>
              </w:numPr>
              <w:spacing w:line="276" w:lineRule="auto"/>
              <w:rPr>
                <w:rFonts w:ascii="Calibri" w:hAnsi="Calibri" w:cs="Calibri"/>
                <w:b w:val="0"/>
                <w:bCs w:val="0"/>
                <w:sz w:val="20"/>
                <w:szCs w:val="20"/>
                <w:lang w:val="nl-NL"/>
              </w:rPr>
            </w:pPr>
            <w:r w:rsidRPr="00FC52F6">
              <w:rPr>
                <w:rFonts w:ascii="Calibri" w:hAnsi="Calibri" w:cs="Calibri"/>
                <w:b w:val="0"/>
                <w:bCs w:val="0"/>
                <w:sz w:val="20"/>
                <w:szCs w:val="20"/>
                <w:lang w:val="nl-NL"/>
              </w:rPr>
              <w:t xml:space="preserve">De leerlingen kunnen de materialen herkennen waarvan de  vleugels gemaakt zijnen dit door te observeren, voelen... </w:t>
            </w:r>
          </w:p>
          <w:p w:rsidR="005B233A" w:rsidRPr="00FC52F6" w:rsidRDefault="005B233A" w:rsidP="005B233A">
            <w:pPr>
              <w:pStyle w:val="Aan"/>
              <w:numPr>
                <w:ilvl w:val="0"/>
                <w:numId w:val="17"/>
              </w:numPr>
              <w:spacing w:line="276" w:lineRule="auto"/>
              <w:rPr>
                <w:rFonts w:ascii="Calibri" w:hAnsi="Calibri" w:cs="Calibri"/>
                <w:b w:val="0"/>
                <w:bCs w:val="0"/>
                <w:sz w:val="20"/>
                <w:szCs w:val="20"/>
                <w:lang w:val="nl-NL"/>
              </w:rPr>
            </w:pPr>
            <w:r w:rsidRPr="00FC52F6">
              <w:rPr>
                <w:rFonts w:ascii="Calibri" w:hAnsi="Calibri" w:cs="Calibri"/>
                <w:b w:val="0"/>
                <w:bCs w:val="0"/>
                <w:sz w:val="20"/>
                <w:szCs w:val="20"/>
                <w:lang w:val="nl-NL"/>
              </w:rPr>
              <w:t xml:space="preserve">De leerlingen kunnen hun fantasie en verbeeldingsvermogen gebruiken om te bedenken waar voorwerpen naartoe zouden vliegen. </w:t>
            </w:r>
          </w:p>
          <w:p w:rsidR="005B233A" w:rsidRPr="00FC52F6" w:rsidRDefault="005B233A" w:rsidP="005B233A">
            <w:pPr>
              <w:pStyle w:val="Aan"/>
              <w:numPr>
                <w:ilvl w:val="0"/>
                <w:numId w:val="17"/>
              </w:numPr>
              <w:spacing w:line="276" w:lineRule="auto"/>
              <w:rPr>
                <w:rFonts w:ascii="Calibri" w:hAnsi="Calibri" w:cs="Calibri"/>
                <w:b w:val="0"/>
                <w:bCs w:val="0"/>
                <w:sz w:val="20"/>
                <w:szCs w:val="20"/>
                <w:lang w:val="nl-NL"/>
              </w:rPr>
            </w:pPr>
            <w:r w:rsidRPr="00FC52F6">
              <w:rPr>
                <w:rFonts w:ascii="Calibri" w:hAnsi="Calibri" w:cs="Calibri"/>
                <w:b w:val="0"/>
                <w:bCs w:val="0"/>
                <w:sz w:val="20"/>
                <w:szCs w:val="20"/>
                <w:lang w:val="nl-NL"/>
              </w:rPr>
              <w:t>De leerlingen kunnen een compositie maken door niet-vliegende dingen op een achtergrond te plakken en er vleugels aan te maken</w:t>
            </w:r>
          </w:p>
          <w:p w:rsidR="009E7882" w:rsidRDefault="005B233A" w:rsidP="005B233A">
            <w:pPr>
              <w:pStyle w:val="Aan"/>
              <w:numPr>
                <w:ilvl w:val="0"/>
                <w:numId w:val="17"/>
              </w:numPr>
              <w:spacing w:line="276" w:lineRule="auto"/>
              <w:rPr>
                <w:rFonts w:ascii="Calibri" w:hAnsi="Calibri" w:cs="Calibri"/>
                <w:b w:val="0"/>
                <w:bCs w:val="0"/>
                <w:sz w:val="18"/>
                <w:szCs w:val="18"/>
                <w:lang w:val="nl-NL"/>
              </w:rPr>
            </w:pPr>
            <w:r w:rsidRPr="00FC52F6">
              <w:rPr>
                <w:rFonts w:ascii="Calibri" w:hAnsi="Calibri" w:cs="Calibri"/>
                <w:b w:val="0"/>
                <w:bCs w:val="0"/>
                <w:sz w:val="20"/>
                <w:szCs w:val="20"/>
                <w:lang w:val="nl-NL"/>
              </w:rPr>
              <w:t>De leerlingen kunnen 4 verschillende vleugelparen maken met aandacht voor verschil in vorm én textuur.</w:t>
            </w:r>
            <w:r>
              <w:rPr>
                <w:rFonts w:ascii="Calibri" w:hAnsi="Calibri" w:cs="Calibri"/>
                <w:b w:val="0"/>
                <w:bCs w:val="0"/>
                <w:sz w:val="18"/>
                <w:szCs w:val="18"/>
                <w:lang w:val="nl-NL"/>
              </w:rPr>
              <w:t xml:space="preserve"> </w:t>
            </w:r>
          </w:p>
          <w:p w:rsidR="00C92C9E" w:rsidRPr="005B233A" w:rsidRDefault="00C92C9E" w:rsidP="00C92C9E">
            <w:pPr>
              <w:pStyle w:val="Aan"/>
              <w:spacing w:line="276" w:lineRule="auto"/>
              <w:ind w:left="360"/>
              <w:rPr>
                <w:rFonts w:ascii="Calibri" w:hAnsi="Calibri" w:cs="Calibri"/>
                <w:b w:val="0"/>
                <w:bCs w:val="0"/>
                <w:sz w:val="18"/>
                <w:szCs w:val="18"/>
                <w:lang w:val="nl-NL"/>
              </w:rPr>
            </w:pPr>
          </w:p>
        </w:tc>
      </w:tr>
      <w:tr w:rsidR="00292FAD" w:rsidRPr="00914211" w:rsidTr="00994F6B">
        <w:trPr>
          <w:jc w:val="center"/>
        </w:trPr>
        <w:tc>
          <w:tcPr>
            <w:tcW w:w="9606" w:type="dxa"/>
            <w:gridSpan w:val="3"/>
          </w:tcPr>
          <w:p w:rsidR="00A53C63" w:rsidRPr="00A53C63" w:rsidRDefault="00A53C63">
            <w:pPr>
              <w:rPr>
                <w:b/>
                <w:sz w:val="20"/>
                <w:szCs w:val="20"/>
              </w:rPr>
            </w:pPr>
          </w:p>
          <w:p w:rsidR="00A53C63" w:rsidRPr="003A56C0" w:rsidRDefault="00292FAD">
            <w:pPr>
              <w:rPr>
                <w:b/>
                <w:sz w:val="24"/>
                <w:szCs w:val="24"/>
              </w:rPr>
            </w:pPr>
            <w:r w:rsidRPr="003A56C0">
              <w:rPr>
                <w:b/>
                <w:sz w:val="24"/>
                <w:szCs w:val="24"/>
              </w:rPr>
              <w:t>Materiaal</w:t>
            </w:r>
          </w:p>
          <w:p w:rsidR="00AC0C77" w:rsidRDefault="00AC0C77" w:rsidP="00AC0C77">
            <w:pPr>
              <w:rPr>
                <w:sz w:val="20"/>
                <w:szCs w:val="20"/>
              </w:rPr>
            </w:pPr>
          </w:p>
          <w:p w:rsidR="008449E3" w:rsidRDefault="008449E3" w:rsidP="00AC0C77">
            <w:pPr>
              <w:rPr>
                <w:sz w:val="20"/>
                <w:szCs w:val="20"/>
              </w:rPr>
            </w:pPr>
            <w:r>
              <w:rPr>
                <w:sz w:val="20"/>
                <w:szCs w:val="20"/>
              </w:rPr>
              <w:t xml:space="preserve">- </w:t>
            </w:r>
            <w:r w:rsidR="00C92C9E">
              <w:rPr>
                <w:sz w:val="20"/>
                <w:szCs w:val="20"/>
              </w:rPr>
              <w:t>Z</w:t>
            </w:r>
            <w:r>
              <w:rPr>
                <w:sz w:val="20"/>
                <w:szCs w:val="20"/>
              </w:rPr>
              <w:t>elfgemaakte vleugels (uit krantenpapier, aluminiumfolie, stof, karton, crêpe- en tijdschriften</w:t>
            </w:r>
            <w:r w:rsidR="00E72F66">
              <w:rPr>
                <w:sz w:val="20"/>
                <w:szCs w:val="20"/>
              </w:rPr>
              <w:t>papier,wol</w:t>
            </w:r>
            <w:r w:rsidR="00AD7065">
              <w:rPr>
                <w:sz w:val="20"/>
                <w:szCs w:val="20"/>
              </w:rPr>
              <w:t>, vleugels beplakt met rolletjes papier</w:t>
            </w:r>
            <w:r w:rsidR="00FC52F6">
              <w:rPr>
                <w:sz w:val="20"/>
                <w:szCs w:val="20"/>
              </w:rPr>
              <w:t>, vleugels beplakt met propjes</w:t>
            </w:r>
            <w:r>
              <w:rPr>
                <w:sz w:val="20"/>
                <w:szCs w:val="20"/>
              </w:rPr>
              <w:t>...)</w:t>
            </w:r>
          </w:p>
          <w:p w:rsidR="00AC0C77" w:rsidRDefault="000D0798" w:rsidP="00AC0C77">
            <w:pPr>
              <w:rPr>
                <w:sz w:val="20"/>
                <w:szCs w:val="20"/>
              </w:rPr>
            </w:pPr>
            <w:r>
              <w:rPr>
                <w:sz w:val="20"/>
                <w:szCs w:val="20"/>
              </w:rPr>
              <w:t xml:space="preserve">- </w:t>
            </w:r>
            <w:r w:rsidR="00C92C9E">
              <w:rPr>
                <w:sz w:val="20"/>
                <w:szCs w:val="20"/>
              </w:rPr>
              <w:t>V</w:t>
            </w:r>
            <w:r>
              <w:rPr>
                <w:sz w:val="20"/>
                <w:szCs w:val="20"/>
              </w:rPr>
              <w:t>erschillende materialen om vleugels mee te maken (materialen hierboven, snoeppapiertjes, plas</w:t>
            </w:r>
            <w:r w:rsidR="00FC52F6">
              <w:rPr>
                <w:sz w:val="20"/>
                <w:szCs w:val="20"/>
              </w:rPr>
              <w:t>tic van winkeltassen</w:t>
            </w:r>
            <w:r>
              <w:rPr>
                <w:sz w:val="20"/>
                <w:szCs w:val="20"/>
              </w:rPr>
              <w:t xml:space="preserve">...) </w:t>
            </w:r>
          </w:p>
          <w:p w:rsidR="000D0798" w:rsidRDefault="00C92C9E" w:rsidP="00AC0C77">
            <w:pPr>
              <w:rPr>
                <w:sz w:val="20"/>
                <w:szCs w:val="20"/>
              </w:rPr>
            </w:pPr>
            <w:r>
              <w:rPr>
                <w:sz w:val="20"/>
                <w:szCs w:val="20"/>
              </w:rPr>
              <w:t>- T</w:t>
            </w:r>
            <w:r w:rsidR="000D0798">
              <w:rPr>
                <w:sz w:val="20"/>
                <w:szCs w:val="20"/>
              </w:rPr>
              <w:t>ijdschriften (mee te nemen door l</w:t>
            </w:r>
            <w:r w:rsidR="00E72F66">
              <w:rPr>
                <w:sz w:val="20"/>
                <w:szCs w:val="20"/>
              </w:rPr>
              <w:t>eerkracht</w:t>
            </w:r>
            <w:r w:rsidR="000D0798">
              <w:rPr>
                <w:sz w:val="20"/>
                <w:szCs w:val="20"/>
              </w:rPr>
              <w:t xml:space="preserve"> e</w:t>
            </w:r>
            <w:r w:rsidR="00E72F66">
              <w:rPr>
                <w:sz w:val="20"/>
                <w:szCs w:val="20"/>
              </w:rPr>
              <w:t>n leerlingen</w:t>
            </w:r>
            <w:r w:rsidR="000D0798">
              <w:rPr>
                <w:sz w:val="20"/>
                <w:szCs w:val="20"/>
              </w:rPr>
              <w:t>), eventueel oude boeken</w:t>
            </w:r>
          </w:p>
          <w:p w:rsidR="000D0798" w:rsidRDefault="000D0798" w:rsidP="00AC0C77">
            <w:pPr>
              <w:rPr>
                <w:sz w:val="20"/>
                <w:szCs w:val="20"/>
              </w:rPr>
            </w:pPr>
            <w:r>
              <w:rPr>
                <w:sz w:val="20"/>
                <w:szCs w:val="20"/>
              </w:rPr>
              <w:t xml:space="preserve">- </w:t>
            </w:r>
            <w:r w:rsidR="00C92C9E">
              <w:rPr>
                <w:sz w:val="20"/>
                <w:szCs w:val="20"/>
              </w:rPr>
              <w:t>E</w:t>
            </w:r>
            <w:r>
              <w:rPr>
                <w:sz w:val="20"/>
                <w:szCs w:val="20"/>
              </w:rPr>
              <w:t xml:space="preserve">nkele door de leerkracht geselecteerde prenten (zie bijlage 1) voor wanneer leerlingen vastlopen </w:t>
            </w:r>
          </w:p>
          <w:p w:rsidR="00AC0C77" w:rsidRDefault="000D0798" w:rsidP="00AC0C77">
            <w:pPr>
              <w:rPr>
                <w:sz w:val="20"/>
                <w:szCs w:val="20"/>
              </w:rPr>
            </w:pPr>
            <w:r>
              <w:rPr>
                <w:sz w:val="20"/>
                <w:szCs w:val="20"/>
              </w:rPr>
              <w:t xml:space="preserve">- </w:t>
            </w:r>
            <w:r w:rsidR="00C92C9E">
              <w:rPr>
                <w:sz w:val="20"/>
                <w:szCs w:val="20"/>
              </w:rPr>
              <w:t>A</w:t>
            </w:r>
            <w:r>
              <w:rPr>
                <w:sz w:val="20"/>
                <w:szCs w:val="20"/>
              </w:rPr>
              <w:t xml:space="preserve">chtergronden op A3, bijvoorbeeld de prenten uit  'Een zaadje in de wind' van 'Eric </w:t>
            </w:r>
            <w:proofErr w:type="spellStart"/>
            <w:r w:rsidR="00D80681">
              <w:rPr>
                <w:sz w:val="20"/>
                <w:szCs w:val="20"/>
              </w:rPr>
              <w:t>Carle</w:t>
            </w:r>
            <w:proofErr w:type="spellEnd"/>
            <w:r>
              <w:rPr>
                <w:sz w:val="20"/>
                <w:szCs w:val="20"/>
              </w:rPr>
              <w:t xml:space="preserve">'  (zie bijlage 2) </w:t>
            </w:r>
          </w:p>
          <w:p w:rsidR="00B672C3" w:rsidRPr="00914211" w:rsidRDefault="00C92C9E" w:rsidP="003A56C0">
            <w:pPr>
              <w:rPr>
                <w:sz w:val="20"/>
                <w:szCs w:val="20"/>
              </w:rPr>
            </w:pPr>
            <w:r>
              <w:rPr>
                <w:sz w:val="20"/>
                <w:szCs w:val="20"/>
              </w:rPr>
              <w:t>- P</w:t>
            </w:r>
            <w:r w:rsidR="00FC52F6">
              <w:rPr>
                <w:sz w:val="20"/>
                <w:szCs w:val="20"/>
              </w:rPr>
              <w:t xml:space="preserve">uzzelstukjes uit de achtergronden (facultatief) </w:t>
            </w:r>
          </w:p>
        </w:tc>
      </w:tr>
      <w:tr w:rsidR="00292FAD" w:rsidTr="00994F6B">
        <w:trPr>
          <w:jc w:val="center"/>
        </w:trPr>
        <w:tc>
          <w:tcPr>
            <w:tcW w:w="9606" w:type="dxa"/>
            <w:gridSpan w:val="3"/>
          </w:tcPr>
          <w:p w:rsidR="00A53C63" w:rsidRPr="00F867BA" w:rsidRDefault="00A53C63" w:rsidP="00A53C63">
            <w:pPr>
              <w:pStyle w:val="Lijstalinea"/>
              <w:jc w:val="both"/>
              <w:rPr>
                <w:b/>
                <w:sz w:val="16"/>
              </w:rPr>
            </w:pPr>
          </w:p>
          <w:p w:rsidR="00292FAD" w:rsidRDefault="00AC0C77" w:rsidP="00914211">
            <w:pPr>
              <w:pStyle w:val="Lijstalinea"/>
              <w:numPr>
                <w:ilvl w:val="0"/>
                <w:numId w:val="1"/>
              </w:numPr>
              <w:jc w:val="both"/>
              <w:rPr>
                <w:b/>
              </w:rPr>
            </w:pPr>
            <w:r>
              <w:rPr>
                <w:b/>
              </w:rPr>
              <w:t>Zoektocht</w:t>
            </w:r>
            <w:r w:rsidR="003A56C0">
              <w:rPr>
                <w:b/>
              </w:rPr>
              <w:t xml:space="preserve"> (</w:t>
            </w:r>
            <w:r w:rsidR="008449E3">
              <w:rPr>
                <w:b/>
              </w:rPr>
              <w:t>5</w:t>
            </w:r>
            <w:r w:rsidR="003A56C0">
              <w:rPr>
                <w:b/>
              </w:rPr>
              <w:t xml:space="preserve"> minuten)</w:t>
            </w:r>
          </w:p>
          <w:p w:rsidR="00AC0C77" w:rsidRDefault="00AC0C77" w:rsidP="00AC0C77">
            <w:pPr>
              <w:pStyle w:val="Geenafstand"/>
              <w:outlineLvl w:val="0"/>
              <w:rPr>
                <w:sz w:val="20"/>
                <w:szCs w:val="20"/>
                <w:u w:val="single"/>
              </w:rPr>
            </w:pPr>
          </w:p>
          <w:p w:rsidR="00AC0C77" w:rsidRDefault="00AC0C77" w:rsidP="00AC0C77">
            <w:pPr>
              <w:pStyle w:val="Geenafstand"/>
              <w:outlineLvl w:val="0"/>
              <w:rPr>
                <w:sz w:val="20"/>
                <w:szCs w:val="20"/>
              </w:rPr>
            </w:pPr>
            <w:r w:rsidRPr="008449E3">
              <w:rPr>
                <w:sz w:val="20"/>
                <w:szCs w:val="20"/>
              </w:rPr>
              <w:t>Plak op verschillende voorwerpen in je klas gekke vleugels</w:t>
            </w:r>
            <w:r w:rsidR="008449E3" w:rsidRPr="008449E3">
              <w:rPr>
                <w:sz w:val="20"/>
                <w:szCs w:val="20"/>
              </w:rPr>
              <w:t xml:space="preserve">. </w:t>
            </w:r>
            <w:r w:rsidR="008449E3">
              <w:rPr>
                <w:sz w:val="20"/>
                <w:szCs w:val="20"/>
              </w:rPr>
              <w:t>Zorg voor voldoende variatie in kleur, vorm en materiaal. Het aantal voorwerpen is afhankelijk van het aantal leerlingen.</w:t>
            </w:r>
          </w:p>
          <w:p w:rsidR="00AC0C77" w:rsidRDefault="008449E3" w:rsidP="00AC0C77">
            <w:pPr>
              <w:pStyle w:val="Geenafstand"/>
              <w:outlineLvl w:val="0"/>
              <w:rPr>
                <w:sz w:val="20"/>
                <w:szCs w:val="20"/>
              </w:rPr>
            </w:pPr>
            <w:r>
              <w:rPr>
                <w:sz w:val="20"/>
                <w:szCs w:val="20"/>
              </w:rPr>
              <w:t xml:space="preserve">Geef de leerlingen vijf minuten om op zoek te gaan naar 'gekke voorwerpen'. Benadruk dat het de bedoeling is dat ze samenwerken en dat het niet tegen elkaar is. Spreek een verzamelplaats af voor de voorwerpen. </w:t>
            </w:r>
          </w:p>
          <w:p w:rsidR="008449E3" w:rsidRDefault="008449E3" w:rsidP="00AC0C77">
            <w:pPr>
              <w:pStyle w:val="Geenafstand"/>
              <w:outlineLvl w:val="0"/>
              <w:rPr>
                <w:sz w:val="20"/>
                <w:szCs w:val="20"/>
              </w:rPr>
            </w:pPr>
          </w:p>
          <w:p w:rsidR="008449E3" w:rsidRDefault="008449E3" w:rsidP="008449E3">
            <w:pPr>
              <w:pStyle w:val="Lijstalinea"/>
              <w:numPr>
                <w:ilvl w:val="0"/>
                <w:numId w:val="1"/>
              </w:numPr>
              <w:jc w:val="both"/>
              <w:rPr>
                <w:b/>
              </w:rPr>
            </w:pPr>
            <w:r>
              <w:rPr>
                <w:b/>
              </w:rPr>
              <w:t>Beschouwen vleugels + fantaseren (5 minuten)</w:t>
            </w:r>
          </w:p>
          <w:p w:rsidR="008449E3" w:rsidRDefault="008449E3" w:rsidP="00AC0C77">
            <w:pPr>
              <w:pStyle w:val="Geenafstand"/>
              <w:outlineLvl w:val="0"/>
              <w:rPr>
                <w:sz w:val="20"/>
                <w:szCs w:val="20"/>
              </w:rPr>
            </w:pPr>
          </w:p>
          <w:p w:rsidR="008449E3" w:rsidRDefault="008449E3" w:rsidP="00AC0C77">
            <w:pPr>
              <w:pStyle w:val="Geenafstand"/>
              <w:outlineLvl w:val="0"/>
              <w:rPr>
                <w:sz w:val="20"/>
                <w:szCs w:val="20"/>
              </w:rPr>
            </w:pPr>
            <w:r>
              <w:rPr>
                <w:sz w:val="20"/>
                <w:szCs w:val="20"/>
              </w:rPr>
              <w:t>Laat de leerlingen de voorwerpen observeren.</w:t>
            </w:r>
          </w:p>
          <w:p w:rsidR="008449E3" w:rsidRDefault="008449E3" w:rsidP="008449E3">
            <w:pPr>
              <w:pStyle w:val="Lijstalinea"/>
              <w:numPr>
                <w:ilvl w:val="0"/>
                <w:numId w:val="2"/>
              </w:numPr>
              <w:jc w:val="both"/>
              <w:rPr>
                <w:sz w:val="20"/>
                <w:szCs w:val="20"/>
              </w:rPr>
            </w:pPr>
            <w:r>
              <w:rPr>
                <w:sz w:val="20"/>
                <w:szCs w:val="20"/>
              </w:rPr>
              <w:t>Wat is er zo speciaal aan de voorwerpen? (Ze hebben allemaal vleugels</w:t>
            </w:r>
            <w:r w:rsidR="00C92C9E">
              <w:rPr>
                <w:sz w:val="20"/>
                <w:szCs w:val="20"/>
              </w:rPr>
              <w:t>.</w:t>
            </w:r>
            <w:r>
              <w:rPr>
                <w:sz w:val="20"/>
                <w:szCs w:val="20"/>
              </w:rPr>
              <w:t>)</w:t>
            </w:r>
          </w:p>
          <w:p w:rsidR="008449E3" w:rsidRPr="008449E3" w:rsidRDefault="008449E3" w:rsidP="008449E3">
            <w:pPr>
              <w:pStyle w:val="Lijstalinea"/>
              <w:numPr>
                <w:ilvl w:val="0"/>
                <w:numId w:val="2"/>
              </w:numPr>
              <w:jc w:val="both"/>
              <w:rPr>
                <w:sz w:val="20"/>
                <w:szCs w:val="20"/>
              </w:rPr>
            </w:pPr>
            <w:r>
              <w:rPr>
                <w:sz w:val="20"/>
                <w:szCs w:val="20"/>
              </w:rPr>
              <w:t>Waarvan zijn de vleugels gemaakt? (</w:t>
            </w:r>
            <w:r w:rsidRPr="008449E3">
              <w:rPr>
                <w:sz w:val="20"/>
                <w:szCs w:val="20"/>
              </w:rPr>
              <w:t xml:space="preserve">kranten-, </w:t>
            </w:r>
            <w:r w:rsidR="00E72F66" w:rsidRPr="008449E3">
              <w:rPr>
                <w:sz w:val="20"/>
                <w:szCs w:val="20"/>
              </w:rPr>
              <w:t>tijdschriften</w:t>
            </w:r>
            <w:r w:rsidRPr="008449E3">
              <w:rPr>
                <w:sz w:val="20"/>
                <w:szCs w:val="20"/>
              </w:rPr>
              <w:t>, crêpepapier, aluminiumfolie, stof, karton, ...)</w:t>
            </w:r>
          </w:p>
          <w:p w:rsidR="008449E3" w:rsidRPr="008449E3" w:rsidRDefault="008449E3" w:rsidP="008449E3">
            <w:pPr>
              <w:pStyle w:val="Lijstalinea"/>
              <w:numPr>
                <w:ilvl w:val="0"/>
                <w:numId w:val="2"/>
              </w:numPr>
              <w:jc w:val="both"/>
              <w:rPr>
                <w:sz w:val="20"/>
                <w:szCs w:val="20"/>
              </w:rPr>
            </w:pPr>
            <w:r w:rsidRPr="008449E3">
              <w:rPr>
                <w:sz w:val="20"/>
                <w:szCs w:val="20"/>
              </w:rPr>
              <w:t>Welke vormen herken je</w:t>
            </w:r>
            <w:r w:rsidR="00FC52F6">
              <w:rPr>
                <w:sz w:val="20"/>
                <w:szCs w:val="20"/>
              </w:rPr>
              <w:t>?</w:t>
            </w:r>
            <w:r w:rsidRPr="008449E3">
              <w:rPr>
                <w:sz w:val="20"/>
                <w:szCs w:val="20"/>
              </w:rPr>
              <w:t xml:space="preserve"> (rond, puntig, hartvormig, ...)</w:t>
            </w:r>
          </w:p>
          <w:p w:rsidR="008449E3" w:rsidRPr="008449E3" w:rsidRDefault="008449E3" w:rsidP="008449E3">
            <w:pPr>
              <w:pStyle w:val="Lijstalinea"/>
              <w:numPr>
                <w:ilvl w:val="0"/>
                <w:numId w:val="2"/>
              </w:numPr>
              <w:jc w:val="both"/>
              <w:rPr>
                <w:sz w:val="20"/>
                <w:szCs w:val="20"/>
              </w:rPr>
            </w:pPr>
            <w:r w:rsidRPr="008449E3">
              <w:rPr>
                <w:sz w:val="20"/>
                <w:szCs w:val="20"/>
              </w:rPr>
              <w:t>Wat zou er met hen gebeuren als ze naar buiten zouden gaan?</w:t>
            </w:r>
          </w:p>
          <w:p w:rsidR="00FC52F6" w:rsidRDefault="008449E3" w:rsidP="008449E3">
            <w:pPr>
              <w:pStyle w:val="Lijstalinea"/>
              <w:numPr>
                <w:ilvl w:val="0"/>
                <w:numId w:val="2"/>
              </w:numPr>
              <w:jc w:val="both"/>
              <w:rPr>
                <w:sz w:val="20"/>
                <w:szCs w:val="20"/>
              </w:rPr>
            </w:pPr>
            <w:r w:rsidRPr="008449E3">
              <w:rPr>
                <w:sz w:val="20"/>
                <w:szCs w:val="20"/>
              </w:rPr>
              <w:t xml:space="preserve">Waar zou jij naartoe vliegen, als je zou kunnen? </w:t>
            </w:r>
          </w:p>
          <w:p w:rsidR="008449E3" w:rsidRPr="008449E3" w:rsidRDefault="008449E3" w:rsidP="008449E3">
            <w:pPr>
              <w:pStyle w:val="Lijstalinea"/>
              <w:numPr>
                <w:ilvl w:val="0"/>
                <w:numId w:val="2"/>
              </w:numPr>
              <w:jc w:val="both"/>
              <w:rPr>
                <w:sz w:val="20"/>
                <w:szCs w:val="20"/>
              </w:rPr>
            </w:pPr>
            <w:r w:rsidRPr="008449E3">
              <w:rPr>
                <w:sz w:val="20"/>
                <w:szCs w:val="20"/>
              </w:rPr>
              <w:t xml:space="preserve">Waar zou de lijm/fles naartoe vliegen? </w:t>
            </w:r>
          </w:p>
          <w:p w:rsidR="00994F6B" w:rsidRDefault="00994F6B" w:rsidP="00914211">
            <w:pPr>
              <w:jc w:val="both"/>
              <w:rPr>
                <w:sz w:val="20"/>
                <w:szCs w:val="20"/>
              </w:rPr>
            </w:pPr>
          </w:p>
          <w:p w:rsidR="00994F6B" w:rsidRDefault="008449E3" w:rsidP="008449E3">
            <w:pPr>
              <w:pStyle w:val="Lijstalinea"/>
              <w:numPr>
                <w:ilvl w:val="0"/>
                <w:numId w:val="1"/>
              </w:numPr>
              <w:jc w:val="both"/>
              <w:rPr>
                <w:b/>
              </w:rPr>
            </w:pPr>
            <w:r>
              <w:rPr>
                <w:b/>
              </w:rPr>
              <w:t xml:space="preserve">Verkennen materialen </w:t>
            </w:r>
            <w:r w:rsidR="000D0798">
              <w:rPr>
                <w:b/>
              </w:rPr>
              <w:t>(5 minuten)</w:t>
            </w:r>
          </w:p>
          <w:p w:rsidR="00C76355" w:rsidRDefault="00C76355" w:rsidP="00914211">
            <w:pPr>
              <w:jc w:val="both"/>
              <w:rPr>
                <w:b/>
                <w:sz w:val="20"/>
                <w:szCs w:val="20"/>
              </w:rPr>
            </w:pPr>
          </w:p>
          <w:p w:rsidR="000D0798" w:rsidRPr="000D0798" w:rsidRDefault="000D0798" w:rsidP="00914211">
            <w:pPr>
              <w:jc w:val="both"/>
              <w:rPr>
                <w:sz w:val="20"/>
                <w:szCs w:val="20"/>
              </w:rPr>
            </w:pPr>
            <w:r w:rsidRPr="000D0798">
              <w:rPr>
                <w:sz w:val="20"/>
                <w:szCs w:val="20"/>
              </w:rPr>
              <w:t>Zorg voor een tafel met verscheidene materialen om vleugels mee te maken.</w:t>
            </w:r>
          </w:p>
          <w:p w:rsidR="000D0798" w:rsidRPr="000D0798" w:rsidRDefault="000D0798" w:rsidP="00914211">
            <w:pPr>
              <w:jc w:val="both"/>
              <w:rPr>
                <w:sz w:val="20"/>
                <w:szCs w:val="20"/>
              </w:rPr>
            </w:pPr>
            <w:r w:rsidRPr="000D0798">
              <w:rPr>
                <w:sz w:val="20"/>
                <w:szCs w:val="20"/>
              </w:rPr>
              <w:t>Laat de leerlingen de materialen benoemen.</w:t>
            </w:r>
          </w:p>
          <w:p w:rsidR="000D0798" w:rsidRDefault="000D0798" w:rsidP="00914211">
            <w:pPr>
              <w:jc w:val="both"/>
              <w:rPr>
                <w:sz w:val="20"/>
                <w:szCs w:val="20"/>
              </w:rPr>
            </w:pPr>
            <w:r w:rsidRPr="000D0798">
              <w:rPr>
                <w:sz w:val="20"/>
                <w:szCs w:val="20"/>
              </w:rPr>
              <w:t xml:space="preserve">Geef korte opdrachten zodat leerlingen het materiaal beter leren kennen. </w:t>
            </w:r>
          </w:p>
          <w:p w:rsidR="000D0798" w:rsidRPr="000D0798" w:rsidRDefault="000D0798" w:rsidP="000D0798">
            <w:pPr>
              <w:pStyle w:val="Lijstalinea"/>
              <w:numPr>
                <w:ilvl w:val="0"/>
                <w:numId w:val="16"/>
              </w:numPr>
              <w:jc w:val="both"/>
              <w:rPr>
                <w:sz w:val="20"/>
                <w:szCs w:val="20"/>
              </w:rPr>
            </w:pPr>
            <w:r w:rsidRPr="000D0798">
              <w:rPr>
                <w:sz w:val="20"/>
                <w:szCs w:val="20"/>
              </w:rPr>
              <w:t>3 materialen kiezen. Materialen van dun naar dik leggen.</w:t>
            </w:r>
          </w:p>
          <w:p w:rsidR="000D0798" w:rsidRPr="000D0798" w:rsidRDefault="000D0798" w:rsidP="000D0798">
            <w:pPr>
              <w:pStyle w:val="Lijstalinea"/>
              <w:numPr>
                <w:ilvl w:val="0"/>
                <w:numId w:val="16"/>
              </w:numPr>
              <w:jc w:val="both"/>
              <w:rPr>
                <w:sz w:val="20"/>
                <w:szCs w:val="20"/>
              </w:rPr>
            </w:pPr>
            <w:r w:rsidRPr="000D0798">
              <w:rPr>
                <w:sz w:val="20"/>
                <w:szCs w:val="20"/>
              </w:rPr>
              <w:t>Het materiaal dat het leukst voelt links leggen, het materiaal dat niet zo leuk voelt rechts</w:t>
            </w:r>
            <w:r w:rsidR="00FC52F6">
              <w:rPr>
                <w:sz w:val="20"/>
                <w:szCs w:val="20"/>
              </w:rPr>
              <w:t xml:space="preserve"> leggen</w:t>
            </w:r>
            <w:r w:rsidRPr="000D0798">
              <w:rPr>
                <w:sz w:val="20"/>
                <w:szCs w:val="20"/>
              </w:rPr>
              <w:t xml:space="preserve">. </w:t>
            </w:r>
          </w:p>
          <w:p w:rsidR="000D0798" w:rsidRPr="000D0798" w:rsidRDefault="000D0798" w:rsidP="000D0798">
            <w:pPr>
              <w:pStyle w:val="Lijstalinea"/>
              <w:numPr>
                <w:ilvl w:val="0"/>
                <w:numId w:val="16"/>
              </w:numPr>
              <w:jc w:val="both"/>
              <w:rPr>
                <w:sz w:val="20"/>
                <w:szCs w:val="20"/>
              </w:rPr>
            </w:pPr>
            <w:r w:rsidRPr="000D0798">
              <w:rPr>
                <w:sz w:val="20"/>
                <w:szCs w:val="20"/>
              </w:rPr>
              <w:t xml:space="preserve">Per 2 </w:t>
            </w:r>
            <w:r w:rsidR="00FC52F6">
              <w:rPr>
                <w:sz w:val="20"/>
                <w:szCs w:val="20"/>
              </w:rPr>
              <w:t xml:space="preserve">gaan </w:t>
            </w:r>
            <w:r w:rsidRPr="000D0798">
              <w:rPr>
                <w:sz w:val="20"/>
                <w:szCs w:val="20"/>
              </w:rPr>
              <w:t xml:space="preserve">staan. Iemand doet zijn ogen toe. De andere geeft een van de materialen op de tafel. </w:t>
            </w:r>
            <w:r w:rsidR="00FC52F6">
              <w:rPr>
                <w:sz w:val="20"/>
                <w:szCs w:val="20"/>
              </w:rPr>
              <w:t xml:space="preserve">                </w:t>
            </w:r>
            <w:r w:rsidRPr="000D0798">
              <w:rPr>
                <w:sz w:val="20"/>
                <w:szCs w:val="20"/>
              </w:rPr>
              <w:t>De leerling met gesloten ogen raadt welk materiaal hij in zijn handen heeft.</w:t>
            </w:r>
          </w:p>
          <w:p w:rsidR="00E5523B" w:rsidRPr="00C76355" w:rsidRDefault="00E5523B" w:rsidP="00914211">
            <w:pPr>
              <w:tabs>
                <w:tab w:val="left" w:pos="5420"/>
              </w:tabs>
              <w:jc w:val="both"/>
              <w:rPr>
                <w:i/>
                <w:sz w:val="20"/>
                <w:szCs w:val="20"/>
              </w:rPr>
            </w:pPr>
          </w:p>
          <w:p w:rsidR="00E5523B" w:rsidRDefault="000D0798" w:rsidP="008449E3">
            <w:pPr>
              <w:pStyle w:val="Lijstalinea"/>
              <w:numPr>
                <w:ilvl w:val="0"/>
                <w:numId w:val="1"/>
              </w:numPr>
              <w:jc w:val="both"/>
              <w:rPr>
                <w:b/>
              </w:rPr>
            </w:pPr>
            <w:r>
              <w:rPr>
                <w:b/>
              </w:rPr>
              <w:t>Alles vliegt!</w:t>
            </w:r>
            <w:r w:rsidR="00E5523B">
              <w:rPr>
                <w:b/>
              </w:rPr>
              <w:t xml:space="preserve"> (</w:t>
            </w:r>
            <w:r w:rsidR="00E72F66">
              <w:rPr>
                <w:b/>
              </w:rPr>
              <w:t>30</w:t>
            </w:r>
            <w:r>
              <w:rPr>
                <w:b/>
              </w:rPr>
              <w:t xml:space="preserve"> </w:t>
            </w:r>
            <w:r w:rsidR="00E5523B">
              <w:rPr>
                <w:b/>
              </w:rPr>
              <w:t>minuten)</w:t>
            </w:r>
          </w:p>
          <w:p w:rsidR="000D0798" w:rsidRDefault="000D0798" w:rsidP="000D0798">
            <w:pPr>
              <w:pStyle w:val="Lijstalinea"/>
              <w:jc w:val="both"/>
              <w:rPr>
                <w:b/>
              </w:rPr>
            </w:pPr>
          </w:p>
          <w:p w:rsidR="00E72F66" w:rsidRDefault="000D0798" w:rsidP="00E5523B">
            <w:pPr>
              <w:jc w:val="both"/>
              <w:rPr>
                <w:sz w:val="20"/>
                <w:szCs w:val="20"/>
              </w:rPr>
            </w:pPr>
            <w:r w:rsidRPr="000D0798">
              <w:rPr>
                <w:sz w:val="20"/>
                <w:szCs w:val="20"/>
              </w:rPr>
              <w:t>Laat de leerlingen door de tijdschriften (en oude boeken bladeren). De leerlingen gaan op zoek naar</w:t>
            </w:r>
            <w:r w:rsidR="00E72F66">
              <w:rPr>
                <w:sz w:val="20"/>
                <w:szCs w:val="20"/>
              </w:rPr>
              <w:t xml:space="preserve"> 4</w:t>
            </w:r>
            <w:r w:rsidRPr="000D0798">
              <w:rPr>
                <w:sz w:val="20"/>
                <w:szCs w:val="20"/>
              </w:rPr>
              <w:t xml:space="preserve"> dingen en</w:t>
            </w:r>
            <w:r w:rsidR="00E72F66">
              <w:rPr>
                <w:sz w:val="20"/>
                <w:szCs w:val="20"/>
              </w:rPr>
              <w:t>/of</w:t>
            </w:r>
            <w:r w:rsidRPr="000D0798">
              <w:rPr>
                <w:sz w:val="20"/>
                <w:szCs w:val="20"/>
              </w:rPr>
              <w:t xml:space="preserve"> dieren die NIET kunnen vliegen.</w:t>
            </w:r>
            <w:r>
              <w:rPr>
                <w:sz w:val="20"/>
                <w:szCs w:val="20"/>
              </w:rPr>
              <w:t xml:space="preserve"> Deel ondertussen de achtergronden uit. Je kan zelf op zoe</w:t>
            </w:r>
            <w:r w:rsidR="00E72F66">
              <w:rPr>
                <w:sz w:val="20"/>
                <w:szCs w:val="20"/>
              </w:rPr>
              <w:t xml:space="preserve">k gaan naar achtergronden of de prenten uit het boek van Eric </w:t>
            </w:r>
            <w:proofErr w:type="spellStart"/>
            <w:r w:rsidR="00D80681">
              <w:rPr>
                <w:sz w:val="20"/>
                <w:szCs w:val="20"/>
              </w:rPr>
              <w:t>Carle</w:t>
            </w:r>
            <w:proofErr w:type="spellEnd"/>
            <w:r w:rsidR="00E72F66">
              <w:rPr>
                <w:sz w:val="20"/>
                <w:szCs w:val="20"/>
              </w:rPr>
              <w:t xml:space="preserve"> gebruiken. Zorg dat je prenten hebt met veel lucht. </w:t>
            </w:r>
          </w:p>
          <w:p w:rsidR="00E72F66" w:rsidRDefault="00E72F66" w:rsidP="00E5523B">
            <w:pPr>
              <w:jc w:val="both"/>
              <w:rPr>
                <w:sz w:val="20"/>
                <w:szCs w:val="20"/>
              </w:rPr>
            </w:pPr>
            <w:r>
              <w:rPr>
                <w:sz w:val="20"/>
                <w:szCs w:val="20"/>
              </w:rPr>
              <w:t xml:space="preserve">De leerlingen maken zelf vleugels voor hun dingen/dieren. Spreek af dat ze minstens 4 verschillende materialen moeten gebruiken en dat elk vleugelpaar een andere vorm moet hebben. </w:t>
            </w:r>
          </w:p>
          <w:p w:rsidR="00FC52F6" w:rsidRDefault="00FC52F6" w:rsidP="00E5523B">
            <w:pPr>
              <w:jc w:val="both"/>
              <w:rPr>
                <w:sz w:val="20"/>
                <w:szCs w:val="20"/>
              </w:rPr>
            </w:pPr>
          </w:p>
          <w:p w:rsidR="00FC52F6" w:rsidRDefault="00FC52F6" w:rsidP="00E5523B">
            <w:pPr>
              <w:jc w:val="both"/>
              <w:rPr>
                <w:sz w:val="20"/>
                <w:szCs w:val="20"/>
              </w:rPr>
            </w:pPr>
            <w:r>
              <w:rPr>
                <w:sz w:val="20"/>
                <w:szCs w:val="20"/>
              </w:rPr>
              <w:t xml:space="preserve">TIP 1: Leerlingen die vastlopen en echt niets vinden, kunnen ook prenten gebruiken die jij op voorhand geselecteerd hebt. Leg bij hen extra de nadruk op de originaliteit van de vleugels.  </w:t>
            </w:r>
          </w:p>
          <w:p w:rsidR="00E72F66" w:rsidRPr="000D0798" w:rsidRDefault="00FC52F6" w:rsidP="00E5523B">
            <w:pPr>
              <w:jc w:val="both"/>
              <w:rPr>
                <w:sz w:val="20"/>
                <w:szCs w:val="20"/>
              </w:rPr>
            </w:pPr>
            <w:r>
              <w:rPr>
                <w:sz w:val="20"/>
                <w:szCs w:val="20"/>
              </w:rPr>
              <w:t xml:space="preserve">TIP 2: </w:t>
            </w:r>
            <w:r w:rsidR="00E72F66">
              <w:rPr>
                <w:sz w:val="20"/>
                <w:szCs w:val="20"/>
              </w:rPr>
              <w:t xml:space="preserve">Je kunt de leerlingen individueel  of per 2 laten werken. </w:t>
            </w:r>
            <w:r>
              <w:rPr>
                <w:sz w:val="20"/>
                <w:szCs w:val="20"/>
              </w:rPr>
              <w:t xml:space="preserve">Om leerlingen snel in groepjes te verdelen, kan je hen elk een puzzelstukje (detail uit één van de achtergronden) geven. De leerlingen gaan op zoek naar de prent waaruit hun puzzelstukje komt. </w:t>
            </w:r>
          </w:p>
          <w:p w:rsidR="00003861" w:rsidRDefault="00003861" w:rsidP="00003861">
            <w:pPr>
              <w:jc w:val="both"/>
              <w:rPr>
                <w:sz w:val="20"/>
                <w:szCs w:val="20"/>
              </w:rPr>
            </w:pPr>
          </w:p>
          <w:p w:rsidR="00E5523B" w:rsidRDefault="00914211" w:rsidP="008449E3">
            <w:pPr>
              <w:pStyle w:val="Lijstalinea"/>
              <w:numPr>
                <w:ilvl w:val="0"/>
                <w:numId w:val="1"/>
              </w:numPr>
              <w:jc w:val="both"/>
              <w:rPr>
                <w:b/>
              </w:rPr>
            </w:pPr>
            <w:r>
              <w:rPr>
                <w:b/>
              </w:rPr>
              <w:t>Evaluatie (</w:t>
            </w:r>
            <w:r w:rsidR="00906584">
              <w:rPr>
                <w:b/>
              </w:rPr>
              <w:t xml:space="preserve">5 </w:t>
            </w:r>
            <w:r>
              <w:rPr>
                <w:b/>
              </w:rPr>
              <w:t xml:space="preserve"> minuten) </w:t>
            </w:r>
          </w:p>
          <w:p w:rsidR="001407B6" w:rsidRPr="001407B6" w:rsidRDefault="001407B6" w:rsidP="001407B6">
            <w:pPr>
              <w:pStyle w:val="Lijstalinea"/>
              <w:jc w:val="both"/>
              <w:rPr>
                <w:b/>
              </w:rPr>
            </w:pPr>
          </w:p>
          <w:p w:rsidR="00E72F66" w:rsidRDefault="00E5523B" w:rsidP="00E72F66">
            <w:pPr>
              <w:tabs>
                <w:tab w:val="left" w:pos="5420"/>
              </w:tabs>
              <w:jc w:val="both"/>
              <w:rPr>
                <w:sz w:val="20"/>
                <w:szCs w:val="20"/>
              </w:rPr>
            </w:pPr>
            <w:r w:rsidRPr="00E5523B">
              <w:rPr>
                <w:sz w:val="20"/>
                <w:szCs w:val="20"/>
              </w:rPr>
              <w:t xml:space="preserve">Zorg </w:t>
            </w:r>
            <w:r w:rsidR="00E72F66">
              <w:rPr>
                <w:sz w:val="20"/>
                <w:szCs w:val="20"/>
              </w:rPr>
              <w:t xml:space="preserve">voor een kort toonmoment. Zet muziek op en geef de leerlingen de kans om rond te lopen en de werken van hun klasgenoten te bekijken. Geef de opdracht om zo veel mogelijk gekke vliegende dingen/voorwerpen te onthouden.  </w:t>
            </w:r>
          </w:p>
          <w:p w:rsidR="00E72F66" w:rsidRDefault="00E72F66" w:rsidP="00E72F66">
            <w:pPr>
              <w:tabs>
                <w:tab w:val="left" w:pos="5420"/>
              </w:tabs>
              <w:jc w:val="both"/>
              <w:rPr>
                <w:sz w:val="20"/>
                <w:szCs w:val="20"/>
              </w:rPr>
            </w:pPr>
            <w:r>
              <w:rPr>
                <w:sz w:val="20"/>
                <w:szCs w:val="20"/>
              </w:rPr>
              <w:t xml:space="preserve">Achteraf draaien de leerlingen hun werk om. </w:t>
            </w:r>
            <w:r w:rsidR="00C92C9E">
              <w:rPr>
                <w:sz w:val="20"/>
                <w:szCs w:val="20"/>
              </w:rPr>
              <w:t xml:space="preserve">Alle leerlingen werken samen om </w:t>
            </w:r>
            <w:r>
              <w:rPr>
                <w:sz w:val="20"/>
                <w:szCs w:val="20"/>
              </w:rPr>
              <w:t xml:space="preserve">zo veel mogelijk vliegende dingen </w:t>
            </w:r>
            <w:r w:rsidR="00C92C9E">
              <w:rPr>
                <w:sz w:val="20"/>
                <w:szCs w:val="20"/>
              </w:rPr>
              <w:t>op te sommen</w:t>
            </w:r>
            <w:r>
              <w:rPr>
                <w:sz w:val="20"/>
                <w:szCs w:val="20"/>
              </w:rPr>
              <w:t xml:space="preserve"> die op de werken te zien waren. Je mag natuurlijk geen ding van je eigen werk zeggen.</w:t>
            </w:r>
          </w:p>
          <w:p w:rsidR="00E72F66" w:rsidRDefault="00E72F66" w:rsidP="00E72F66">
            <w:pPr>
              <w:tabs>
                <w:tab w:val="left" w:pos="5420"/>
              </w:tabs>
              <w:jc w:val="both"/>
              <w:rPr>
                <w:sz w:val="20"/>
                <w:szCs w:val="20"/>
              </w:rPr>
            </w:pPr>
          </w:p>
          <w:p w:rsidR="00E72F66" w:rsidRDefault="00E72F66" w:rsidP="00E72F66">
            <w:pPr>
              <w:tabs>
                <w:tab w:val="left" w:pos="5420"/>
              </w:tabs>
              <w:jc w:val="both"/>
              <w:rPr>
                <w:sz w:val="20"/>
                <w:szCs w:val="20"/>
              </w:rPr>
            </w:pPr>
          </w:p>
          <w:p w:rsidR="00F867BA" w:rsidRDefault="00F867BA" w:rsidP="001407B6">
            <w:pPr>
              <w:tabs>
                <w:tab w:val="left" w:pos="5420"/>
              </w:tabs>
              <w:jc w:val="both"/>
              <w:rPr>
                <w:sz w:val="20"/>
                <w:szCs w:val="20"/>
              </w:rPr>
            </w:pPr>
          </w:p>
          <w:p w:rsidR="00B672C3" w:rsidRDefault="00B672C3" w:rsidP="001407B6">
            <w:pPr>
              <w:tabs>
                <w:tab w:val="left" w:pos="5420"/>
              </w:tabs>
              <w:jc w:val="both"/>
              <w:rPr>
                <w:sz w:val="20"/>
                <w:szCs w:val="20"/>
              </w:rPr>
            </w:pPr>
          </w:p>
          <w:p w:rsidR="00B672C3" w:rsidRDefault="00B672C3" w:rsidP="001407B6">
            <w:pPr>
              <w:tabs>
                <w:tab w:val="left" w:pos="5420"/>
              </w:tabs>
              <w:jc w:val="both"/>
              <w:rPr>
                <w:sz w:val="20"/>
                <w:szCs w:val="20"/>
              </w:rPr>
            </w:pPr>
          </w:p>
          <w:p w:rsidR="00B672C3" w:rsidRDefault="00B672C3" w:rsidP="001407B6">
            <w:pPr>
              <w:tabs>
                <w:tab w:val="left" w:pos="5420"/>
              </w:tabs>
              <w:jc w:val="both"/>
              <w:rPr>
                <w:sz w:val="20"/>
                <w:szCs w:val="20"/>
              </w:rPr>
            </w:pPr>
          </w:p>
          <w:p w:rsidR="00B672C3" w:rsidRDefault="00B672C3" w:rsidP="001407B6">
            <w:pPr>
              <w:tabs>
                <w:tab w:val="left" w:pos="5420"/>
              </w:tabs>
              <w:jc w:val="both"/>
              <w:rPr>
                <w:sz w:val="20"/>
                <w:szCs w:val="20"/>
              </w:rPr>
            </w:pPr>
          </w:p>
          <w:p w:rsidR="00B672C3" w:rsidRDefault="00B672C3" w:rsidP="001407B6">
            <w:pPr>
              <w:tabs>
                <w:tab w:val="left" w:pos="5420"/>
              </w:tabs>
              <w:jc w:val="both"/>
              <w:rPr>
                <w:sz w:val="20"/>
                <w:szCs w:val="20"/>
              </w:rPr>
            </w:pPr>
          </w:p>
          <w:p w:rsidR="00B672C3" w:rsidRDefault="00B672C3" w:rsidP="001407B6">
            <w:pPr>
              <w:tabs>
                <w:tab w:val="left" w:pos="5420"/>
              </w:tabs>
              <w:jc w:val="both"/>
              <w:rPr>
                <w:sz w:val="20"/>
                <w:szCs w:val="20"/>
              </w:rPr>
            </w:pPr>
          </w:p>
          <w:p w:rsidR="00B672C3" w:rsidRDefault="00B672C3" w:rsidP="001407B6">
            <w:pPr>
              <w:tabs>
                <w:tab w:val="left" w:pos="5420"/>
              </w:tabs>
              <w:jc w:val="both"/>
              <w:rPr>
                <w:sz w:val="20"/>
                <w:szCs w:val="20"/>
              </w:rPr>
            </w:pPr>
          </w:p>
          <w:p w:rsidR="00B672C3" w:rsidRPr="009E7882" w:rsidRDefault="00B672C3" w:rsidP="001407B6">
            <w:pPr>
              <w:tabs>
                <w:tab w:val="left" w:pos="5420"/>
              </w:tabs>
              <w:jc w:val="both"/>
              <w:rPr>
                <w:sz w:val="20"/>
                <w:szCs w:val="20"/>
              </w:rPr>
            </w:pPr>
          </w:p>
        </w:tc>
      </w:tr>
    </w:tbl>
    <w:p w:rsidR="005F3106" w:rsidRPr="009E7882" w:rsidRDefault="00D80681" w:rsidP="009E7882">
      <w:pPr>
        <w:jc w:val="center"/>
      </w:pPr>
    </w:p>
    <w:sectPr w:rsidR="005F3106" w:rsidRPr="009E7882" w:rsidSect="00CE288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787"/>
    <w:multiLevelType w:val="hybridMultilevel"/>
    <w:tmpl w:val="CC184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1E05DB"/>
    <w:multiLevelType w:val="hybridMultilevel"/>
    <w:tmpl w:val="3EBAB29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B00361"/>
    <w:multiLevelType w:val="hybridMultilevel"/>
    <w:tmpl w:val="94D63A2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C93026"/>
    <w:multiLevelType w:val="hybridMultilevel"/>
    <w:tmpl w:val="9F448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3E059C"/>
    <w:multiLevelType w:val="hybridMultilevel"/>
    <w:tmpl w:val="68E22CD6"/>
    <w:lvl w:ilvl="0" w:tplc="AB4C09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6043CB5"/>
    <w:multiLevelType w:val="hybridMultilevel"/>
    <w:tmpl w:val="2836F6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8830C5A"/>
    <w:multiLevelType w:val="hybridMultilevel"/>
    <w:tmpl w:val="FD925C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2403074"/>
    <w:multiLevelType w:val="hybridMultilevel"/>
    <w:tmpl w:val="0A2ECC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3DF69A5"/>
    <w:multiLevelType w:val="hybridMultilevel"/>
    <w:tmpl w:val="5A724C06"/>
    <w:lvl w:ilvl="0" w:tplc="9872F80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59167DD"/>
    <w:multiLevelType w:val="hybridMultilevel"/>
    <w:tmpl w:val="36E2CD22"/>
    <w:lvl w:ilvl="0" w:tplc="0980DA9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F21146"/>
    <w:multiLevelType w:val="hybridMultilevel"/>
    <w:tmpl w:val="12C45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04E5E82"/>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36736A1"/>
    <w:multiLevelType w:val="hybridMultilevel"/>
    <w:tmpl w:val="8916B9F0"/>
    <w:lvl w:ilvl="0" w:tplc="96E69054">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B537630"/>
    <w:multiLevelType w:val="hybridMultilevel"/>
    <w:tmpl w:val="A0C07688"/>
    <w:lvl w:ilvl="0" w:tplc="A386D0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B6D4F81"/>
    <w:multiLevelType w:val="multilevel"/>
    <w:tmpl w:val="37843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10676"/>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3885EB5"/>
    <w:multiLevelType w:val="multilevel"/>
    <w:tmpl w:val="370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9"/>
  </w:num>
  <w:num w:numId="4">
    <w:abstractNumId w:val="12"/>
  </w:num>
  <w:num w:numId="5">
    <w:abstractNumId w:val="5"/>
  </w:num>
  <w:num w:numId="6">
    <w:abstractNumId w:val="3"/>
  </w:num>
  <w:num w:numId="7">
    <w:abstractNumId w:val="16"/>
  </w:num>
  <w:num w:numId="8">
    <w:abstractNumId w:val="10"/>
  </w:num>
  <w:num w:numId="9">
    <w:abstractNumId w:val="4"/>
  </w:num>
  <w:num w:numId="10">
    <w:abstractNumId w:val="14"/>
  </w:num>
  <w:num w:numId="11">
    <w:abstractNumId w:val="7"/>
  </w:num>
  <w:num w:numId="12">
    <w:abstractNumId w:val="15"/>
  </w:num>
  <w:num w:numId="13">
    <w:abstractNumId w:val="0"/>
  </w:num>
  <w:num w:numId="14">
    <w:abstractNumId w:val="8"/>
  </w:num>
  <w:num w:numId="15">
    <w:abstractNumId w:val="11"/>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C3315"/>
    <w:rsid w:val="00003861"/>
    <w:rsid w:val="000D0798"/>
    <w:rsid w:val="00115E2F"/>
    <w:rsid w:val="001300B6"/>
    <w:rsid w:val="001407B6"/>
    <w:rsid w:val="001653D3"/>
    <w:rsid w:val="00243DE6"/>
    <w:rsid w:val="0024490C"/>
    <w:rsid w:val="002655F9"/>
    <w:rsid w:val="00292FAD"/>
    <w:rsid w:val="002D3292"/>
    <w:rsid w:val="003A56C0"/>
    <w:rsid w:val="00403FC8"/>
    <w:rsid w:val="00465CF9"/>
    <w:rsid w:val="004B6D5A"/>
    <w:rsid w:val="00523082"/>
    <w:rsid w:val="0056216A"/>
    <w:rsid w:val="0057114E"/>
    <w:rsid w:val="00586EC5"/>
    <w:rsid w:val="005A23A5"/>
    <w:rsid w:val="005A6F81"/>
    <w:rsid w:val="005B233A"/>
    <w:rsid w:val="005E7E55"/>
    <w:rsid w:val="006A6FF0"/>
    <w:rsid w:val="006B2181"/>
    <w:rsid w:val="00722D86"/>
    <w:rsid w:val="007800B9"/>
    <w:rsid w:val="007B27CC"/>
    <w:rsid w:val="007B6779"/>
    <w:rsid w:val="007E49CF"/>
    <w:rsid w:val="00801A0D"/>
    <w:rsid w:val="008449E3"/>
    <w:rsid w:val="008C49C8"/>
    <w:rsid w:val="00906584"/>
    <w:rsid w:val="00914211"/>
    <w:rsid w:val="00994F6B"/>
    <w:rsid w:val="009B331D"/>
    <w:rsid w:val="009C3315"/>
    <w:rsid w:val="009E7882"/>
    <w:rsid w:val="00A32108"/>
    <w:rsid w:val="00A53C63"/>
    <w:rsid w:val="00AB07A3"/>
    <w:rsid w:val="00AB69CA"/>
    <w:rsid w:val="00AC0C77"/>
    <w:rsid w:val="00AD7065"/>
    <w:rsid w:val="00B672C3"/>
    <w:rsid w:val="00C26E8F"/>
    <w:rsid w:val="00C576F8"/>
    <w:rsid w:val="00C65034"/>
    <w:rsid w:val="00C76355"/>
    <w:rsid w:val="00C92C9E"/>
    <w:rsid w:val="00C94B12"/>
    <w:rsid w:val="00CA5821"/>
    <w:rsid w:val="00CE2888"/>
    <w:rsid w:val="00D00418"/>
    <w:rsid w:val="00D10B0B"/>
    <w:rsid w:val="00D17226"/>
    <w:rsid w:val="00D64E39"/>
    <w:rsid w:val="00D80681"/>
    <w:rsid w:val="00E5523B"/>
    <w:rsid w:val="00E72F66"/>
    <w:rsid w:val="00EB7A89"/>
    <w:rsid w:val="00EF0EBC"/>
    <w:rsid w:val="00F75424"/>
    <w:rsid w:val="00F867BA"/>
    <w:rsid w:val="00FC1084"/>
    <w:rsid w:val="00FC52F6"/>
    <w:rsid w:val="00FF732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E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2FAD"/>
    <w:pPr>
      <w:ind w:left="720"/>
      <w:contextualSpacing/>
    </w:pPr>
  </w:style>
  <w:style w:type="paragraph" w:customStyle="1" w:styleId="Aan">
    <w:name w:val="Aan:"/>
    <w:basedOn w:val="Standaard"/>
    <w:uiPriority w:val="99"/>
    <w:rsid w:val="00586EC5"/>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A53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C63"/>
    <w:rPr>
      <w:rFonts w:ascii="Tahoma" w:hAnsi="Tahoma" w:cs="Tahoma"/>
      <w:sz w:val="16"/>
      <w:szCs w:val="16"/>
    </w:rPr>
  </w:style>
  <w:style w:type="paragraph" w:styleId="Geenafstand">
    <w:name w:val="No Spacing"/>
    <w:uiPriority w:val="1"/>
    <w:qFormat/>
    <w:rsid w:val="00A53C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60914-E875-43EC-B642-827CCC74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794</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 Vandoren</cp:lastModifiedBy>
  <cp:revision>11</cp:revision>
  <cp:lastPrinted>2013-06-05T21:56:00Z</cp:lastPrinted>
  <dcterms:created xsi:type="dcterms:W3CDTF">2013-06-05T20:58:00Z</dcterms:created>
  <dcterms:modified xsi:type="dcterms:W3CDTF">2013-06-05T22:24:00Z</dcterms:modified>
</cp:coreProperties>
</file>